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B1" w:rsidRDefault="004C56AE">
      <w:pPr>
        <w:pStyle w:val="1"/>
        <w:spacing w:before="0" w:after="0" w:line="500" w:lineRule="exact"/>
        <w:jc w:val="center"/>
        <w:rPr>
          <w:sz w:val="32"/>
          <w:szCs w:val="32"/>
        </w:rPr>
      </w:pPr>
      <w:bookmarkStart w:id="0" w:name="_Toc28474"/>
      <w:r>
        <w:rPr>
          <w:rFonts w:hint="eastAsia"/>
        </w:rPr>
        <w:t>1.</w:t>
      </w:r>
      <w:r>
        <w:rPr>
          <w:rFonts w:hint="eastAsia"/>
        </w:rPr>
        <w:t>《房屋建筑学》</w:t>
      </w:r>
      <w:bookmarkEnd w:id="0"/>
    </w:p>
    <w:p w:rsidR="00893EB1" w:rsidRDefault="00893EB1">
      <w:pPr>
        <w:widowControl/>
        <w:spacing w:line="500" w:lineRule="exact"/>
        <w:rPr>
          <w:rFonts w:ascii="宋体" w:hAnsi="宋体" w:cs="宋体"/>
          <w:b/>
          <w:bCs/>
          <w:kern w:val="0"/>
          <w:sz w:val="28"/>
          <w:szCs w:val="28"/>
        </w:rPr>
      </w:pPr>
    </w:p>
    <w:p w:rsidR="00893EB1" w:rsidRDefault="004C56AE">
      <w:pPr>
        <w:widowControl/>
        <w:spacing w:line="500" w:lineRule="exact"/>
        <w:rPr>
          <w:rFonts w:ascii="宋体" w:hAnsi="宋体" w:cs="宋体"/>
          <w:b/>
          <w:bCs/>
          <w:kern w:val="0"/>
          <w:sz w:val="28"/>
          <w:szCs w:val="28"/>
        </w:rPr>
      </w:pPr>
      <w:r>
        <w:rPr>
          <w:rFonts w:ascii="宋体" w:hAnsi="宋体" w:cs="宋体" w:hint="eastAsia"/>
          <w:b/>
          <w:bCs/>
          <w:kern w:val="0"/>
          <w:sz w:val="28"/>
          <w:szCs w:val="28"/>
        </w:rPr>
        <w:t>Ⅰ、考试性质</w:t>
      </w:r>
    </w:p>
    <w:p w:rsidR="00893EB1" w:rsidRDefault="004C56AE">
      <w:pPr>
        <w:widowControl/>
        <w:spacing w:line="500" w:lineRule="exact"/>
        <w:ind w:firstLine="560"/>
        <w:rPr>
          <w:rFonts w:ascii="宋体" w:hAnsi="宋体"/>
          <w:sz w:val="28"/>
          <w:szCs w:val="28"/>
        </w:rPr>
      </w:pPr>
      <w:r>
        <w:rPr>
          <w:rFonts w:ascii="宋体" w:hAnsi="宋体" w:hint="eastAsia"/>
          <w:sz w:val="28"/>
          <w:szCs w:val="28"/>
        </w:rPr>
        <w:t>普通高等学校本科插班生考试（以下简称“插班生考试”）《房屋建筑学》科目的考试，是普通高等学校（含离职班和各类成人高校从普通高考招生的普通班）应届和往届专科毕业生，以及通过自学考试、成人教育等国民教育系列获得大专毕业证书的人员，升入普通高等学校本科专业就读的统考科目。</w:t>
      </w:r>
    </w:p>
    <w:p w:rsidR="00893EB1" w:rsidRDefault="004C56AE">
      <w:pPr>
        <w:widowControl/>
        <w:spacing w:line="500" w:lineRule="exact"/>
        <w:ind w:firstLine="560"/>
        <w:rPr>
          <w:rFonts w:ascii="宋体" w:hAnsi="宋体"/>
          <w:sz w:val="28"/>
          <w:szCs w:val="28"/>
        </w:rPr>
      </w:pPr>
      <w:r>
        <w:rPr>
          <w:rFonts w:ascii="宋体" w:hAnsi="宋体" w:hint="eastAsia"/>
          <w:sz w:val="28"/>
          <w:szCs w:val="28"/>
        </w:rPr>
        <w:t>作为一项选拔性考试，插班生《房屋建筑学》考试试题在设计上应具有较高的信度和效度、必要的区分度和合理的难度。</w:t>
      </w:r>
    </w:p>
    <w:p w:rsidR="00893EB1" w:rsidRDefault="004C56AE">
      <w:pPr>
        <w:widowControl/>
        <w:spacing w:line="500" w:lineRule="exact"/>
        <w:ind w:firstLine="560"/>
        <w:rPr>
          <w:rFonts w:ascii="宋体" w:hAnsi="宋体"/>
          <w:sz w:val="28"/>
          <w:szCs w:val="28"/>
        </w:rPr>
      </w:pPr>
      <w:r>
        <w:rPr>
          <w:rFonts w:ascii="宋体" w:hAnsi="宋体" w:hint="eastAsia"/>
          <w:sz w:val="28"/>
          <w:szCs w:val="28"/>
        </w:rPr>
        <w:t>1</w:t>
      </w:r>
      <w:r>
        <w:rPr>
          <w:rFonts w:ascii="宋体" w:hAnsi="宋体" w:hint="eastAsia"/>
          <w:sz w:val="28"/>
          <w:szCs w:val="28"/>
        </w:rPr>
        <w:t>．命题根据本大纲规定的考试目标和考核内容，考试命题应具有一定的覆盖面且重点突出，侧重考核考生对本学科的基础理论、基本知识和基本技能的掌握程度，以及运用所学知识解决实际问题的能力。</w:t>
      </w:r>
    </w:p>
    <w:p w:rsidR="00893EB1" w:rsidRDefault="004C56AE">
      <w:pPr>
        <w:widowControl/>
        <w:spacing w:line="500" w:lineRule="exact"/>
        <w:ind w:firstLine="560"/>
        <w:rPr>
          <w:rFonts w:ascii="宋体" w:hAnsi="宋体"/>
          <w:sz w:val="28"/>
          <w:szCs w:val="28"/>
        </w:rPr>
      </w:pPr>
      <w:r>
        <w:rPr>
          <w:rFonts w:ascii="宋体" w:hAnsi="宋体" w:hint="eastAsia"/>
          <w:sz w:val="28"/>
          <w:szCs w:val="28"/>
        </w:rPr>
        <w:t>2</w:t>
      </w:r>
      <w:r>
        <w:rPr>
          <w:rFonts w:ascii="宋体" w:hAnsi="宋体" w:hint="eastAsia"/>
          <w:sz w:val="28"/>
          <w:szCs w:val="28"/>
        </w:rPr>
        <w:t>．试题对不同能力层次要求的分数比例，识记为</w:t>
      </w:r>
      <w:r>
        <w:rPr>
          <w:rFonts w:ascii="宋体" w:hAnsi="宋体" w:hint="eastAsia"/>
          <w:sz w:val="28"/>
          <w:szCs w:val="28"/>
        </w:rPr>
        <w:t>20</w:t>
      </w:r>
      <w:r>
        <w:rPr>
          <w:rFonts w:ascii="宋体" w:hAnsi="宋体" w:hint="eastAsia"/>
          <w:sz w:val="28"/>
          <w:szCs w:val="28"/>
        </w:rPr>
        <w:t>％，理解</w:t>
      </w:r>
      <w:r>
        <w:rPr>
          <w:rFonts w:ascii="宋体" w:hAnsi="宋体" w:hint="eastAsia"/>
          <w:sz w:val="28"/>
          <w:szCs w:val="28"/>
        </w:rPr>
        <w:t>35</w:t>
      </w:r>
      <w:r>
        <w:rPr>
          <w:rFonts w:ascii="宋体" w:hAnsi="宋体" w:hint="eastAsia"/>
          <w:sz w:val="28"/>
          <w:szCs w:val="28"/>
        </w:rPr>
        <w:t>％，应用</w:t>
      </w:r>
      <w:r>
        <w:rPr>
          <w:rFonts w:ascii="宋体" w:hAnsi="宋体" w:hint="eastAsia"/>
          <w:sz w:val="28"/>
          <w:szCs w:val="28"/>
        </w:rPr>
        <w:t>45</w:t>
      </w:r>
      <w:r>
        <w:rPr>
          <w:rFonts w:ascii="宋体" w:hAnsi="宋体" w:hint="eastAsia"/>
          <w:sz w:val="28"/>
          <w:szCs w:val="28"/>
        </w:rPr>
        <w:t>％。</w:t>
      </w:r>
    </w:p>
    <w:p w:rsidR="00893EB1" w:rsidRDefault="004C56AE">
      <w:pPr>
        <w:widowControl/>
        <w:spacing w:line="500" w:lineRule="exact"/>
        <w:ind w:firstLine="560"/>
        <w:rPr>
          <w:rFonts w:ascii="宋体" w:hAnsi="宋体"/>
          <w:sz w:val="28"/>
          <w:szCs w:val="28"/>
        </w:rPr>
      </w:pPr>
      <w:r>
        <w:rPr>
          <w:rFonts w:ascii="宋体" w:hAnsi="宋体" w:hint="eastAsia"/>
          <w:sz w:val="28"/>
          <w:szCs w:val="28"/>
        </w:rPr>
        <w:t>3</w:t>
      </w:r>
      <w:r>
        <w:rPr>
          <w:rFonts w:ascii="宋体" w:hAnsi="宋体" w:hint="eastAsia"/>
          <w:sz w:val="28"/>
          <w:szCs w:val="28"/>
        </w:rPr>
        <w:t>．合理安排试题难度结构。试题难易度分为易、较易、较难、难四个等级。试卷中四种难易度试题的分数比例，易约占</w:t>
      </w:r>
      <w:r>
        <w:rPr>
          <w:rFonts w:ascii="宋体" w:hAnsi="宋体" w:hint="eastAsia"/>
          <w:sz w:val="28"/>
          <w:szCs w:val="28"/>
        </w:rPr>
        <w:t>20</w:t>
      </w:r>
      <w:r>
        <w:rPr>
          <w:rFonts w:ascii="宋体" w:hAnsi="宋体" w:hint="eastAsia"/>
          <w:sz w:val="28"/>
          <w:szCs w:val="28"/>
        </w:rPr>
        <w:t>％，较易约占</w:t>
      </w:r>
      <w:r>
        <w:rPr>
          <w:rFonts w:ascii="宋体" w:hAnsi="宋体" w:hint="eastAsia"/>
          <w:sz w:val="28"/>
          <w:szCs w:val="28"/>
        </w:rPr>
        <w:t>30</w:t>
      </w:r>
      <w:r>
        <w:rPr>
          <w:rFonts w:ascii="宋体" w:hAnsi="宋体" w:hint="eastAsia"/>
          <w:sz w:val="28"/>
          <w:szCs w:val="28"/>
        </w:rPr>
        <w:t>％，较难约占</w:t>
      </w:r>
      <w:r>
        <w:rPr>
          <w:rFonts w:ascii="宋体" w:hAnsi="宋体" w:hint="eastAsia"/>
          <w:sz w:val="28"/>
          <w:szCs w:val="28"/>
        </w:rPr>
        <w:t>30</w:t>
      </w:r>
      <w:r>
        <w:rPr>
          <w:rFonts w:ascii="宋体" w:hAnsi="宋体" w:hint="eastAsia"/>
          <w:sz w:val="28"/>
          <w:szCs w:val="28"/>
        </w:rPr>
        <w:t>％，难约占</w:t>
      </w:r>
      <w:r>
        <w:rPr>
          <w:rFonts w:ascii="宋体" w:hAnsi="宋体" w:hint="eastAsia"/>
          <w:sz w:val="28"/>
          <w:szCs w:val="28"/>
        </w:rPr>
        <w:t>20</w:t>
      </w:r>
      <w:r>
        <w:rPr>
          <w:rFonts w:ascii="宋体" w:hAnsi="宋体" w:hint="eastAsia"/>
          <w:sz w:val="28"/>
          <w:szCs w:val="28"/>
        </w:rPr>
        <w:t>％。</w:t>
      </w:r>
    </w:p>
    <w:p w:rsidR="00893EB1" w:rsidRDefault="004C56AE">
      <w:pPr>
        <w:widowControl/>
        <w:spacing w:line="500" w:lineRule="exact"/>
        <w:ind w:firstLine="560"/>
        <w:rPr>
          <w:rFonts w:ascii="宋体" w:hAnsi="宋体"/>
          <w:sz w:val="28"/>
          <w:szCs w:val="28"/>
        </w:rPr>
      </w:pPr>
      <w:r>
        <w:rPr>
          <w:rFonts w:ascii="宋体" w:hAnsi="宋体" w:cs="宋体" w:hint="eastAsia"/>
          <w:b/>
          <w:bCs/>
          <w:kern w:val="0"/>
          <w:sz w:val="28"/>
          <w:szCs w:val="28"/>
        </w:rPr>
        <w:t>Ⅱ、考试内容</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．考核内容</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《房屋建筑学》的考核内容为基本概念、基本原理、和读图识图能力，</w:t>
      </w:r>
      <w:r>
        <w:rPr>
          <w:rFonts w:ascii="宋体" w:hAnsi="宋体" w:cs="宋体" w:hint="eastAsia"/>
          <w:kern w:val="0"/>
          <w:sz w:val="28"/>
          <w:szCs w:val="28"/>
        </w:rPr>
        <w:t>能从整体理解房屋建筑构造，并从房屋的各个部位和构造入手来理解和把握房屋建筑的微观组成和细部做法，掌握房屋建筑的基本构造和细部设计原理。</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．考核要求</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lastRenderedPageBreak/>
        <w:t>本大纲的考核要求分为“识记”、“理解”、“应用”三个层次，具体含义是：</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识记：能解释有关的概念、知识的含义，并能正确认识和表述。</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理解：在识记的基础上，能全面把握基本概念、基本原理、基本方法，能掌握有关概念、原理、方法的区别与联系。</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应用：在理解的基础上，能运用基本概念、基本原理、基本方法分析和解决有关的理论问题和实际问题。</w:t>
      </w:r>
    </w:p>
    <w:p w:rsidR="00893EB1" w:rsidRDefault="004C56AE">
      <w:pPr>
        <w:widowControl/>
        <w:spacing w:line="500" w:lineRule="exact"/>
        <w:jc w:val="center"/>
        <w:rPr>
          <w:rFonts w:ascii="宋体" w:hAnsi="宋体" w:cs="宋体"/>
          <w:b/>
          <w:bCs/>
          <w:kern w:val="0"/>
          <w:sz w:val="28"/>
          <w:szCs w:val="28"/>
        </w:rPr>
      </w:pPr>
      <w:r>
        <w:rPr>
          <w:rFonts w:ascii="宋体" w:hAnsi="宋体" w:cs="宋体" w:hint="eastAsia"/>
          <w:b/>
          <w:bCs/>
          <w:kern w:val="0"/>
          <w:sz w:val="28"/>
          <w:szCs w:val="28"/>
        </w:rPr>
        <w:t>第一章</w:t>
      </w:r>
      <w:r>
        <w:rPr>
          <w:rFonts w:ascii="宋体" w:hAnsi="宋体" w:cs="宋体" w:hint="eastAsia"/>
          <w:b/>
          <w:bCs/>
          <w:kern w:val="0"/>
          <w:sz w:val="28"/>
          <w:szCs w:val="28"/>
        </w:rPr>
        <w:t xml:space="preserve">     </w:t>
      </w:r>
      <w:r>
        <w:rPr>
          <w:rFonts w:ascii="宋体" w:hAnsi="宋体" w:cs="宋体" w:hint="eastAsia"/>
          <w:b/>
          <w:bCs/>
          <w:kern w:val="0"/>
          <w:sz w:val="28"/>
          <w:szCs w:val="28"/>
        </w:rPr>
        <w:t>绪论</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一、考核目的</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本章考核的目的是：建筑基本概念及其构成要素，建筑设计的内容和程序，建筑的分类和分级方法及建筑设计的要求和依据。</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二、考核知识点</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（一）建筑基本概念及其构成要素</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（二）建筑的分类和分级方法及建筑设计的要求和依据</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（三）建筑模数协调统一标准、建筑设计的内容</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三、考核要求</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识记：</w:t>
      </w:r>
      <w:r>
        <w:rPr>
          <w:rFonts w:ascii="宋体" w:hAnsi="宋体" w:cs="宋体" w:hint="eastAsia"/>
          <w:kern w:val="0"/>
          <w:sz w:val="28"/>
          <w:szCs w:val="28"/>
        </w:rPr>
        <w:t>建筑的概念、分类、</w:t>
      </w:r>
      <w:r>
        <w:rPr>
          <w:rFonts w:ascii="宋体" w:hAnsi="宋体" w:cs="宋体" w:hint="eastAsia"/>
          <w:kern w:val="0"/>
          <w:sz w:val="28"/>
          <w:szCs w:val="28"/>
        </w:rPr>
        <w:t>建筑模数协调统一标准、建筑设计的内容</w:t>
      </w:r>
    </w:p>
    <w:p w:rsidR="00893EB1" w:rsidRDefault="004C56AE">
      <w:pPr>
        <w:widowControl/>
        <w:spacing w:line="500" w:lineRule="exact"/>
        <w:ind w:firstLine="570"/>
        <w:jc w:val="center"/>
        <w:rPr>
          <w:rFonts w:ascii="宋体" w:hAnsi="宋体" w:cs="宋体"/>
          <w:b/>
          <w:bCs/>
          <w:kern w:val="0"/>
          <w:sz w:val="28"/>
          <w:szCs w:val="28"/>
        </w:rPr>
      </w:pPr>
      <w:r>
        <w:rPr>
          <w:rFonts w:ascii="宋体" w:hAnsi="宋体" w:cs="宋体" w:hint="eastAsia"/>
          <w:b/>
          <w:bCs/>
          <w:kern w:val="0"/>
          <w:sz w:val="28"/>
          <w:szCs w:val="28"/>
        </w:rPr>
        <w:t>第二章</w:t>
      </w:r>
      <w:r>
        <w:rPr>
          <w:rFonts w:ascii="宋体" w:hAnsi="宋体" w:cs="宋体" w:hint="eastAsia"/>
          <w:b/>
          <w:bCs/>
          <w:kern w:val="0"/>
          <w:sz w:val="28"/>
          <w:szCs w:val="28"/>
        </w:rPr>
        <w:t xml:space="preserve">  </w:t>
      </w:r>
      <w:r>
        <w:rPr>
          <w:rFonts w:ascii="宋体" w:hAnsi="宋体" w:cs="宋体" w:hint="eastAsia"/>
          <w:b/>
          <w:bCs/>
          <w:kern w:val="0"/>
          <w:sz w:val="28"/>
          <w:szCs w:val="28"/>
        </w:rPr>
        <w:t>场地设计</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一、考核目的</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本章考核的目的是：对场地设计的概念及内容的了解及场地</w:t>
      </w:r>
      <w:r>
        <w:rPr>
          <w:rFonts w:ascii="宋体" w:hAnsi="宋体" w:cs="宋体" w:hint="eastAsia"/>
          <w:kern w:val="0"/>
          <w:sz w:val="28"/>
          <w:szCs w:val="28"/>
        </w:rPr>
        <w:t>设计</w:t>
      </w:r>
      <w:r>
        <w:rPr>
          <w:rFonts w:ascii="宋体" w:hAnsi="宋体" w:cs="宋体" w:hint="eastAsia"/>
          <w:kern w:val="0"/>
          <w:sz w:val="28"/>
          <w:szCs w:val="28"/>
        </w:rPr>
        <w:t>原则的掌握。</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二、考核知识点</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（一）场地设计的概念及内容</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（二）</w:t>
      </w:r>
      <w:r>
        <w:rPr>
          <w:rFonts w:ascii="宋体" w:hAnsi="宋体" w:cs="宋体" w:hint="eastAsia"/>
          <w:kern w:val="0"/>
          <w:sz w:val="28"/>
          <w:szCs w:val="28"/>
        </w:rPr>
        <w:t>建筑布局的影响因素</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（三）</w:t>
      </w:r>
      <w:r>
        <w:rPr>
          <w:rFonts w:ascii="宋体" w:hAnsi="宋体" w:cs="宋体" w:hint="eastAsia"/>
          <w:kern w:val="0"/>
          <w:sz w:val="28"/>
          <w:szCs w:val="28"/>
        </w:rPr>
        <w:t>建筑布局的要求</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三、考核要求</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lastRenderedPageBreak/>
        <w:t>识记：场地设计的概念及内容及场地设计原则</w:t>
      </w:r>
    </w:p>
    <w:p w:rsidR="00893EB1" w:rsidRDefault="004C56AE">
      <w:pPr>
        <w:widowControl/>
        <w:spacing w:line="500" w:lineRule="exact"/>
        <w:jc w:val="center"/>
        <w:rPr>
          <w:rFonts w:ascii="宋体" w:hAnsi="宋体" w:cs="宋体"/>
          <w:b/>
          <w:bCs/>
          <w:kern w:val="0"/>
          <w:sz w:val="28"/>
          <w:szCs w:val="28"/>
        </w:rPr>
      </w:pPr>
      <w:r>
        <w:rPr>
          <w:rFonts w:ascii="宋体" w:hAnsi="宋体" w:cs="宋体" w:hint="eastAsia"/>
          <w:b/>
          <w:bCs/>
          <w:kern w:val="0"/>
          <w:sz w:val="28"/>
          <w:szCs w:val="28"/>
        </w:rPr>
        <w:t>第三章</w:t>
      </w:r>
      <w:r>
        <w:rPr>
          <w:rFonts w:ascii="宋体" w:hAnsi="宋体" w:cs="宋体" w:hint="eastAsia"/>
          <w:b/>
          <w:bCs/>
          <w:kern w:val="0"/>
          <w:sz w:val="28"/>
          <w:szCs w:val="28"/>
        </w:rPr>
        <w:t xml:space="preserve">  </w:t>
      </w:r>
      <w:r>
        <w:rPr>
          <w:rFonts w:ascii="宋体" w:hAnsi="宋体" w:cs="宋体" w:hint="eastAsia"/>
          <w:b/>
          <w:bCs/>
          <w:kern w:val="0"/>
          <w:sz w:val="28"/>
          <w:szCs w:val="28"/>
        </w:rPr>
        <w:t>建筑平面设计</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一、考核目的</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本章考核的目的是：</w:t>
      </w:r>
      <w:r>
        <w:rPr>
          <w:rFonts w:ascii="宋体" w:hAnsi="宋体" w:cs="宋体" w:hint="eastAsia"/>
          <w:kern w:val="0"/>
          <w:sz w:val="28"/>
          <w:szCs w:val="28"/>
        </w:rPr>
        <w:t>民用建筑平面设计的内容</w:t>
      </w:r>
      <w:r>
        <w:rPr>
          <w:rFonts w:ascii="宋体" w:hAnsi="宋体" w:cs="宋体" w:hint="eastAsia"/>
          <w:kern w:val="0"/>
          <w:sz w:val="28"/>
          <w:szCs w:val="28"/>
        </w:rPr>
        <w:t>。</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二、考核知识点</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（一）</w:t>
      </w:r>
      <w:r>
        <w:rPr>
          <w:rFonts w:ascii="宋体" w:hAnsi="宋体" w:cs="宋体" w:hint="eastAsia"/>
          <w:kern w:val="0"/>
          <w:sz w:val="28"/>
          <w:szCs w:val="28"/>
        </w:rPr>
        <w:t>主要使用房间设计的一般</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（二）</w:t>
      </w:r>
      <w:r>
        <w:rPr>
          <w:rFonts w:ascii="宋体" w:hAnsi="宋体" w:cs="宋体" w:hint="eastAsia"/>
          <w:kern w:val="0"/>
          <w:sz w:val="28"/>
          <w:szCs w:val="28"/>
        </w:rPr>
        <w:t>辅助房间、交通联系部分的设计</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三、考核要求</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识记：</w:t>
      </w:r>
      <w:r>
        <w:rPr>
          <w:rFonts w:ascii="宋体" w:hAnsi="宋体" w:cs="宋体" w:hint="eastAsia"/>
          <w:kern w:val="0"/>
          <w:sz w:val="28"/>
          <w:szCs w:val="28"/>
        </w:rPr>
        <w:t>民用建筑平面设计的内容</w:t>
      </w: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w:t>
      </w:r>
      <w:r>
        <w:rPr>
          <w:rFonts w:ascii="宋体" w:hAnsi="宋体" w:cs="宋体" w:hint="eastAsia"/>
          <w:b/>
          <w:bCs/>
          <w:kern w:val="0"/>
          <w:sz w:val="28"/>
          <w:szCs w:val="23"/>
        </w:rPr>
        <w:t>四</w:t>
      </w:r>
      <w:r>
        <w:rPr>
          <w:rFonts w:ascii="宋体" w:hAnsi="宋体" w:cs="宋体" w:hint="eastAsia"/>
          <w:b/>
          <w:bCs/>
          <w:kern w:val="0"/>
          <w:sz w:val="28"/>
          <w:szCs w:val="23"/>
        </w:rPr>
        <w:t>章</w:t>
      </w:r>
      <w:r>
        <w:rPr>
          <w:rFonts w:ascii="宋体" w:hAnsi="宋体" w:cs="宋体" w:hint="eastAsia"/>
          <w:b/>
          <w:bCs/>
          <w:kern w:val="0"/>
          <w:sz w:val="28"/>
          <w:szCs w:val="23"/>
        </w:rPr>
        <w:t xml:space="preserve"> </w:t>
      </w:r>
      <w:r>
        <w:rPr>
          <w:rFonts w:ascii="宋体" w:hAnsi="宋体" w:cs="宋体" w:hint="eastAsia"/>
          <w:b/>
          <w:bCs/>
          <w:kern w:val="0"/>
          <w:sz w:val="28"/>
          <w:szCs w:val="23"/>
        </w:rPr>
        <w:t>建筑剖面设计</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一、考核目的</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本章考核的目的是：</w:t>
      </w:r>
      <w:r>
        <w:rPr>
          <w:rFonts w:ascii="宋体" w:hAnsi="宋体" w:cs="宋体" w:hint="eastAsia"/>
          <w:kern w:val="0"/>
          <w:sz w:val="28"/>
          <w:szCs w:val="23"/>
        </w:rPr>
        <w:t>建筑剖面设计的一般原理和方法</w:t>
      </w:r>
      <w:r>
        <w:rPr>
          <w:rFonts w:ascii="宋体" w:hAnsi="宋体" w:cs="宋体" w:hint="eastAsia"/>
          <w:kern w:val="0"/>
          <w:sz w:val="28"/>
          <w:szCs w:val="23"/>
        </w:rPr>
        <w:t>。</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二、考核知识点</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w:t>
      </w:r>
      <w:r>
        <w:rPr>
          <w:rFonts w:ascii="宋体" w:hAnsi="宋体" w:cs="宋体" w:hint="eastAsia"/>
          <w:kern w:val="0"/>
          <w:sz w:val="28"/>
          <w:szCs w:val="23"/>
        </w:rPr>
        <w:t>房间剖面形状的确定</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w:t>
      </w:r>
      <w:r>
        <w:rPr>
          <w:rFonts w:ascii="宋体" w:hAnsi="宋体" w:cs="宋体" w:hint="eastAsia"/>
          <w:kern w:val="0"/>
          <w:sz w:val="28"/>
          <w:szCs w:val="23"/>
        </w:rPr>
        <w:t>房间层高、净高及房间各部分高度的确定</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三、考核要求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识记：</w:t>
      </w:r>
      <w:r>
        <w:rPr>
          <w:rFonts w:ascii="宋体" w:hAnsi="宋体" w:cs="宋体" w:hint="eastAsia"/>
          <w:kern w:val="0"/>
          <w:sz w:val="28"/>
          <w:szCs w:val="23"/>
        </w:rPr>
        <w:t>建筑剖面设计的一般原理和方法</w:t>
      </w: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第五章</w:t>
      </w:r>
      <w:r>
        <w:rPr>
          <w:rFonts w:ascii="宋体" w:hAnsi="宋体" w:cs="宋体" w:hint="eastAsia"/>
          <w:b/>
          <w:bCs/>
          <w:kern w:val="0"/>
          <w:sz w:val="28"/>
          <w:szCs w:val="23"/>
        </w:rPr>
        <w:t xml:space="preserve">  </w:t>
      </w:r>
      <w:r>
        <w:rPr>
          <w:rFonts w:ascii="宋体" w:hAnsi="宋体" w:cs="宋体" w:hint="eastAsia"/>
          <w:b/>
          <w:bCs/>
          <w:kern w:val="0"/>
          <w:sz w:val="28"/>
          <w:szCs w:val="23"/>
        </w:rPr>
        <w:t>建筑体型及立面设计</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w:t>
      </w:r>
      <w:r>
        <w:rPr>
          <w:rFonts w:ascii="宋体" w:hAnsi="宋体" w:cs="宋体" w:hint="eastAsia"/>
          <w:kern w:val="0"/>
          <w:sz w:val="28"/>
          <w:szCs w:val="23"/>
        </w:rPr>
        <w:t>不</w:t>
      </w:r>
      <w:r>
        <w:rPr>
          <w:rFonts w:ascii="宋体" w:hAnsi="宋体" w:cs="宋体" w:hint="eastAsia"/>
          <w:kern w:val="0"/>
          <w:sz w:val="28"/>
          <w:szCs w:val="23"/>
        </w:rPr>
        <w:t>考核</w:t>
      </w: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第六章</w:t>
      </w:r>
      <w:r>
        <w:rPr>
          <w:rFonts w:ascii="宋体" w:hAnsi="宋体" w:cs="宋体" w:hint="eastAsia"/>
          <w:b/>
          <w:bCs/>
          <w:kern w:val="0"/>
          <w:sz w:val="28"/>
          <w:szCs w:val="23"/>
        </w:rPr>
        <w:t xml:space="preserve">  </w:t>
      </w:r>
      <w:r>
        <w:rPr>
          <w:rFonts w:ascii="宋体" w:hAnsi="宋体" w:cs="宋体" w:hint="eastAsia"/>
          <w:b/>
          <w:bCs/>
          <w:kern w:val="0"/>
          <w:sz w:val="28"/>
          <w:szCs w:val="23"/>
        </w:rPr>
        <w:t>民用建筑构造概述</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一、考核目的</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本章考核的目的是：</w:t>
      </w:r>
      <w:r>
        <w:rPr>
          <w:rFonts w:ascii="宋体" w:hAnsi="宋体" w:cs="宋体" w:hint="eastAsia"/>
          <w:kern w:val="0"/>
          <w:sz w:val="28"/>
          <w:szCs w:val="23"/>
        </w:rPr>
        <w:t>建筑物构造组成及作用，建筑构造的影响，建筑构造图的表达。</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二、考核知识点</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w:t>
      </w:r>
      <w:r>
        <w:rPr>
          <w:rFonts w:ascii="宋体" w:hAnsi="宋体" w:cs="宋体" w:hint="eastAsia"/>
          <w:kern w:val="0"/>
          <w:sz w:val="28"/>
          <w:szCs w:val="23"/>
        </w:rPr>
        <w:t>建筑的构造组成</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w:t>
      </w:r>
      <w:r>
        <w:rPr>
          <w:rFonts w:ascii="宋体" w:hAnsi="宋体" w:cs="宋体" w:hint="eastAsia"/>
          <w:kern w:val="0"/>
          <w:sz w:val="28"/>
          <w:szCs w:val="23"/>
        </w:rPr>
        <w:t>影响建筑构造的因素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w:t>
      </w:r>
      <w:r>
        <w:rPr>
          <w:rFonts w:ascii="宋体" w:hAnsi="宋体" w:cs="宋体" w:hint="eastAsia"/>
          <w:kern w:val="0"/>
          <w:sz w:val="28"/>
          <w:szCs w:val="23"/>
        </w:rPr>
        <w:t>建筑构造图的表达</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lastRenderedPageBreak/>
        <w:t>三、考核要求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识记：</w:t>
      </w:r>
      <w:r>
        <w:rPr>
          <w:rFonts w:ascii="宋体" w:hAnsi="宋体" w:cs="宋体" w:hint="eastAsia"/>
          <w:kern w:val="0"/>
          <w:sz w:val="28"/>
          <w:szCs w:val="23"/>
        </w:rPr>
        <w:t>建筑的构造构成</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理解：</w:t>
      </w:r>
      <w:r>
        <w:rPr>
          <w:rFonts w:ascii="宋体" w:hAnsi="宋体" w:cs="宋体" w:hint="eastAsia"/>
          <w:kern w:val="0"/>
          <w:sz w:val="28"/>
          <w:szCs w:val="23"/>
        </w:rPr>
        <w:t>构造图的表达</w:t>
      </w: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第七章</w:t>
      </w:r>
      <w:r>
        <w:rPr>
          <w:rFonts w:ascii="宋体" w:hAnsi="宋体" w:cs="宋体" w:hint="eastAsia"/>
          <w:b/>
          <w:bCs/>
          <w:kern w:val="0"/>
          <w:sz w:val="28"/>
          <w:szCs w:val="23"/>
        </w:rPr>
        <w:t xml:space="preserve">  </w:t>
      </w:r>
      <w:r>
        <w:rPr>
          <w:rFonts w:ascii="宋体" w:hAnsi="宋体" w:cs="宋体" w:hint="eastAsia"/>
          <w:b/>
          <w:bCs/>
          <w:kern w:val="0"/>
          <w:sz w:val="28"/>
          <w:szCs w:val="23"/>
        </w:rPr>
        <w:t>基础和地下室</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一、考核目的</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本章考核的目的是：基础与地基的关系，地基分类，基础的埋深，基础的类型及地下室的防潮、防水构造等。其中学习的重点是基础的类型和地下室的防潮、防水构造。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二、考核知识点</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（一）基础与地基的关系</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（二）基础的埋深</w:t>
      </w:r>
      <w:r>
        <w:rPr>
          <w:rFonts w:ascii="宋体" w:hAnsi="宋体" w:cs="宋体" w:hint="eastAsia"/>
          <w:kern w:val="0"/>
          <w:sz w:val="28"/>
          <w:szCs w:val="23"/>
        </w:rPr>
        <w:t>、影响基础埋深的因素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（三）基础的类型及地下室的防潮、防水构造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三、考核要求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识记：基础的作用，地基土的分类</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理解：地下室的防潮、防水构造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应用：根据建筑图纸能画出地下室防水构造</w:t>
      </w:r>
    </w:p>
    <w:p w:rsidR="00893EB1" w:rsidRDefault="00893EB1">
      <w:pPr>
        <w:widowControl/>
        <w:spacing w:line="500" w:lineRule="exact"/>
        <w:ind w:firstLine="560"/>
        <w:jc w:val="left"/>
        <w:rPr>
          <w:rFonts w:ascii="宋体" w:hAnsi="宋体" w:cs="宋体"/>
          <w:kern w:val="0"/>
          <w:sz w:val="28"/>
          <w:szCs w:val="23"/>
        </w:rPr>
      </w:pP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第八章</w:t>
      </w:r>
      <w:r>
        <w:rPr>
          <w:rFonts w:ascii="宋体" w:hAnsi="宋体" w:cs="宋体" w:hint="eastAsia"/>
          <w:b/>
          <w:bCs/>
          <w:kern w:val="0"/>
          <w:sz w:val="28"/>
          <w:szCs w:val="23"/>
        </w:rPr>
        <w:t xml:space="preserve">  </w:t>
      </w:r>
      <w:r>
        <w:rPr>
          <w:rFonts w:ascii="宋体" w:hAnsi="宋体" w:cs="宋体" w:hint="eastAsia"/>
          <w:b/>
          <w:bCs/>
          <w:kern w:val="0"/>
          <w:sz w:val="28"/>
          <w:szCs w:val="23"/>
        </w:rPr>
        <w:t>墙体</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一、考核目的</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本章考核的目的是：墙体的类型及设计要求，砖墙的构造，砌块建筑，骨架墙，墙体节能构造和墙面装修。学习的重点是墙体的细部构造、骨架墙构造、墙体节能构造、墙面装修等</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二、考核知识点</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w:t>
      </w:r>
      <w:r>
        <w:rPr>
          <w:rFonts w:ascii="宋体" w:hAnsi="宋体" w:cs="宋体" w:hint="eastAsia"/>
          <w:kern w:val="0"/>
          <w:sz w:val="28"/>
          <w:szCs w:val="23"/>
        </w:rPr>
        <w:t>墙</w:t>
      </w:r>
      <w:r>
        <w:rPr>
          <w:rFonts w:ascii="宋体" w:hAnsi="宋体" w:cs="宋体" w:hint="eastAsia"/>
          <w:kern w:val="0"/>
          <w:sz w:val="28"/>
          <w:szCs w:val="23"/>
        </w:rPr>
        <w:t>体的类型及设计要求；砖墙的构造；砌块建筑；</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w:t>
      </w:r>
      <w:r>
        <w:rPr>
          <w:rFonts w:ascii="宋体" w:hAnsi="宋体" w:cs="宋体" w:hint="eastAsia"/>
          <w:kern w:val="0"/>
          <w:sz w:val="28"/>
          <w:szCs w:val="23"/>
        </w:rPr>
        <w:t>二</w:t>
      </w:r>
      <w:r>
        <w:rPr>
          <w:rFonts w:ascii="宋体" w:hAnsi="宋体" w:cs="宋体" w:hint="eastAsia"/>
          <w:kern w:val="0"/>
          <w:sz w:val="28"/>
          <w:szCs w:val="23"/>
        </w:rPr>
        <w:t>）骨架墙的构造；墙体的节能构造；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w:t>
      </w:r>
      <w:r>
        <w:rPr>
          <w:rFonts w:ascii="宋体" w:hAnsi="宋体" w:cs="宋体" w:hint="eastAsia"/>
          <w:kern w:val="0"/>
          <w:sz w:val="28"/>
          <w:szCs w:val="23"/>
        </w:rPr>
        <w:t>三</w:t>
      </w:r>
      <w:r>
        <w:rPr>
          <w:rFonts w:ascii="宋体" w:hAnsi="宋体" w:cs="宋体" w:hint="eastAsia"/>
          <w:kern w:val="0"/>
          <w:sz w:val="28"/>
          <w:szCs w:val="23"/>
        </w:rPr>
        <w:t>）墙面装修。</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三、考核要求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lastRenderedPageBreak/>
        <w:t>识记：墙体的类型；墙体的概念；</w:t>
      </w:r>
      <w:r>
        <w:rPr>
          <w:rFonts w:ascii="宋体" w:hAnsi="宋体" w:cs="宋体" w:hint="eastAsia"/>
          <w:kern w:val="0"/>
          <w:sz w:val="28"/>
          <w:szCs w:val="23"/>
        </w:rPr>
        <w:t>墙体的细部构造</w:t>
      </w:r>
      <w:r>
        <w:rPr>
          <w:rFonts w:ascii="宋体" w:hAnsi="宋体" w:cs="宋体" w:hint="eastAsia"/>
          <w:kern w:val="0"/>
          <w:sz w:val="28"/>
          <w:szCs w:val="23"/>
        </w:rPr>
        <w:t>；墙体隔热的措施</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理解：墙体的设计要求；墙体隔声的措施；墙</w:t>
      </w:r>
      <w:proofErr w:type="gramStart"/>
      <w:r>
        <w:rPr>
          <w:rFonts w:ascii="宋体" w:hAnsi="宋体" w:cs="宋体" w:hint="eastAsia"/>
          <w:kern w:val="0"/>
          <w:sz w:val="28"/>
          <w:szCs w:val="23"/>
        </w:rPr>
        <w:t>体材</w:t>
      </w:r>
      <w:proofErr w:type="gramEnd"/>
      <w:r>
        <w:rPr>
          <w:rFonts w:ascii="宋体" w:hAnsi="宋体" w:cs="宋体" w:hint="eastAsia"/>
          <w:kern w:val="0"/>
          <w:sz w:val="28"/>
          <w:szCs w:val="23"/>
        </w:rPr>
        <w:t>料及施工要求</w:t>
      </w:r>
      <w:r>
        <w:rPr>
          <w:rFonts w:ascii="宋体" w:hAnsi="宋体" w:cs="宋体" w:hint="eastAsia"/>
          <w:kern w:val="0"/>
          <w:sz w:val="28"/>
          <w:szCs w:val="23"/>
        </w:rPr>
        <w:t>应用：根据建筑图纸能画出墙体构造图</w:t>
      </w:r>
    </w:p>
    <w:p w:rsidR="00893EB1" w:rsidRDefault="00893EB1">
      <w:pPr>
        <w:widowControl/>
        <w:spacing w:line="500" w:lineRule="exact"/>
        <w:ind w:firstLine="560"/>
        <w:jc w:val="left"/>
        <w:rPr>
          <w:rFonts w:ascii="宋体" w:hAnsi="宋体" w:cs="宋体"/>
          <w:kern w:val="0"/>
          <w:sz w:val="28"/>
          <w:szCs w:val="23"/>
        </w:rPr>
      </w:pPr>
    </w:p>
    <w:p w:rsidR="00893EB1" w:rsidRDefault="00893EB1">
      <w:pPr>
        <w:widowControl/>
        <w:spacing w:line="500" w:lineRule="exact"/>
        <w:jc w:val="center"/>
        <w:rPr>
          <w:rFonts w:ascii="宋体" w:hAnsi="宋体" w:cs="宋体"/>
          <w:b/>
          <w:kern w:val="0"/>
          <w:sz w:val="28"/>
          <w:szCs w:val="23"/>
        </w:rPr>
      </w:pPr>
    </w:p>
    <w:p w:rsidR="00893EB1" w:rsidRDefault="004C56AE">
      <w:pPr>
        <w:widowControl/>
        <w:spacing w:line="500" w:lineRule="exact"/>
        <w:jc w:val="center"/>
        <w:rPr>
          <w:rFonts w:ascii="宋体" w:hAnsi="宋体" w:cs="宋体"/>
          <w:b/>
          <w:kern w:val="0"/>
          <w:sz w:val="28"/>
          <w:szCs w:val="23"/>
        </w:rPr>
      </w:pPr>
      <w:r>
        <w:rPr>
          <w:rFonts w:ascii="宋体" w:hAnsi="宋体" w:cs="宋体" w:hint="eastAsia"/>
          <w:b/>
          <w:kern w:val="0"/>
          <w:sz w:val="28"/>
          <w:szCs w:val="23"/>
        </w:rPr>
        <w:t>第九章</w:t>
      </w:r>
      <w:r>
        <w:rPr>
          <w:rFonts w:ascii="宋体" w:hAnsi="宋体" w:cs="宋体" w:hint="eastAsia"/>
          <w:b/>
          <w:kern w:val="0"/>
          <w:sz w:val="28"/>
          <w:szCs w:val="23"/>
        </w:rPr>
        <w:t xml:space="preserve">  </w:t>
      </w:r>
      <w:r>
        <w:rPr>
          <w:rFonts w:ascii="宋体" w:hAnsi="宋体" w:cs="宋体" w:hint="eastAsia"/>
          <w:b/>
          <w:kern w:val="0"/>
          <w:sz w:val="28"/>
          <w:szCs w:val="23"/>
        </w:rPr>
        <w:t>楼地层构造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一、考核目的</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本章考核的目的是：本章是房屋建筑学建筑构造的核心章节之一，是从建筑构造的组成之一——楼地面的构造。楼地面是建筑构造的组成部分。本章基本内容包括：楼地面的构造组成、类型及设计要求；钢筋混凝土板构造；顶棚构造；地坪层与地面构造；阳台与雨棚。主要讲述楼板层、地坪、地面、顶棚、阳台及雨篷的构造，学习时应从概念上搞清它们的其别，并着重弄清各部分的基本组成、特点、要求及构造方法。</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二、考核知识点</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（一）楼地层的构成做成、类型及设计要求；顶棚的构造特点及要求；常见的各种地面的节能构造特征；</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（二）钢筋混凝土楼板的结构特点</w:t>
      </w:r>
      <w:r>
        <w:rPr>
          <w:rFonts w:ascii="宋体" w:hAnsi="宋体" w:cs="宋体" w:hint="eastAsia"/>
          <w:kern w:val="0"/>
          <w:sz w:val="28"/>
          <w:szCs w:val="23"/>
        </w:rPr>
        <w:t>、结构布置及其经济尺度；钢筋混凝土楼板层的构造要求及其构造措施；</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（三）阳台的类型、结构特点以及阳台栏杆、栏板构造；雨棚的构造要求。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三、考核要求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识记：</w:t>
      </w:r>
      <w:r>
        <w:rPr>
          <w:rFonts w:ascii="宋体" w:hAnsi="宋体" w:cs="宋体" w:hint="eastAsia"/>
          <w:kern w:val="0"/>
          <w:sz w:val="28"/>
          <w:szCs w:val="23"/>
        </w:rPr>
        <w:t>楼板的构造、钢筋混凝土楼板的构造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理解：掌握阳台的类型、结构特点以及阳台栏杆、栏板构造；雨棚的构造要求。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应用：根据建筑图纸能画出楼板的构造层次</w:t>
      </w:r>
    </w:p>
    <w:p w:rsidR="00893EB1" w:rsidRDefault="00893EB1">
      <w:pPr>
        <w:widowControl/>
        <w:spacing w:line="500" w:lineRule="exact"/>
        <w:ind w:firstLine="560"/>
        <w:jc w:val="left"/>
        <w:rPr>
          <w:rFonts w:ascii="宋体" w:hAnsi="宋体" w:cs="宋体"/>
          <w:kern w:val="0"/>
          <w:sz w:val="28"/>
          <w:szCs w:val="23"/>
        </w:rPr>
      </w:pP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第十章</w:t>
      </w:r>
      <w:r>
        <w:rPr>
          <w:rFonts w:ascii="宋体" w:hAnsi="宋体" w:cs="宋体" w:hint="eastAsia"/>
          <w:b/>
          <w:bCs/>
          <w:kern w:val="0"/>
          <w:sz w:val="28"/>
          <w:szCs w:val="23"/>
        </w:rPr>
        <w:t xml:space="preserve">  </w:t>
      </w:r>
      <w:r>
        <w:rPr>
          <w:rFonts w:ascii="宋体" w:hAnsi="宋体" w:cs="宋体" w:hint="eastAsia"/>
          <w:b/>
          <w:bCs/>
          <w:kern w:val="0"/>
          <w:sz w:val="28"/>
          <w:szCs w:val="23"/>
        </w:rPr>
        <w:t>楼梯</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一、考核目的</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本章考核的目的是：本章是房屋建筑学建筑构造的核心章节之一，是从建筑构造的组成之一——楼梯的构造。本章基本内容包括：楼梯的组成、类型及尺度；现浇钢筋混凝土楼梯；预制装配式钢筋混凝土楼</w:t>
      </w:r>
      <w:r>
        <w:rPr>
          <w:rFonts w:ascii="宋体" w:hAnsi="宋体" w:cs="宋体" w:hint="eastAsia"/>
          <w:kern w:val="0"/>
          <w:sz w:val="28"/>
          <w:szCs w:val="23"/>
        </w:rPr>
        <w:t>梯构造；楼梯的</w:t>
      </w:r>
      <w:r>
        <w:rPr>
          <w:rFonts w:ascii="宋体" w:hAnsi="宋体" w:cs="宋体" w:hint="eastAsia"/>
          <w:kern w:val="0"/>
          <w:sz w:val="28"/>
          <w:szCs w:val="23"/>
        </w:rPr>
        <w:t>细</w:t>
      </w:r>
      <w:r>
        <w:rPr>
          <w:rFonts w:ascii="宋体" w:hAnsi="宋体" w:cs="宋体" w:hint="eastAsia"/>
          <w:kern w:val="0"/>
          <w:sz w:val="28"/>
          <w:szCs w:val="23"/>
        </w:rPr>
        <w:t>部构造；室外台阶与坡道；电梯与自动扶梯。本章的重点是楼梯的组成和钢筋混凝土楼梯的构造。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二、考核知识点</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（一）楼梯的组成、类型及尺度</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（二）现浇楼梯</w:t>
      </w:r>
      <w:proofErr w:type="gramStart"/>
      <w:r>
        <w:rPr>
          <w:rFonts w:ascii="宋体" w:hAnsi="宋体" w:cs="宋体" w:hint="eastAsia"/>
          <w:kern w:val="0"/>
          <w:sz w:val="28"/>
          <w:szCs w:val="23"/>
        </w:rPr>
        <w:t>的传力特点</w:t>
      </w:r>
      <w:proofErr w:type="gramEnd"/>
      <w:r>
        <w:rPr>
          <w:rFonts w:ascii="宋体" w:hAnsi="宋体" w:cs="宋体" w:hint="eastAsia"/>
          <w:kern w:val="0"/>
          <w:sz w:val="28"/>
          <w:szCs w:val="23"/>
        </w:rPr>
        <w:t>；板式梯段和梁板式楼梯段的内涵及特点</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（三）预制</w:t>
      </w:r>
      <w:proofErr w:type="gramStart"/>
      <w:r>
        <w:rPr>
          <w:rFonts w:ascii="宋体" w:hAnsi="宋体" w:cs="宋体" w:hint="eastAsia"/>
          <w:kern w:val="0"/>
          <w:sz w:val="28"/>
          <w:szCs w:val="23"/>
        </w:rPr>
        <w:t>装配梁承式</w:t>
      </w:r>
      <w:proofErr w:type="gramEnd"/>
      <w:r>
        <w:rPr>
          <w:rFonts w:ascii="宋体" w:hAnsi="宋体" w:cs="宋体" w:hint="eastAsia"/>
          <w:kern w:val="0"/>
          <w:sz w:val="28"/>
          <w:szCs w:val="23"/>
        </w:rPr>
        <w:t>钢筋混凝土楼梯组成及构造；构件连接构造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（四）楼梯的细部构造</w:t>
      </w:r>
      <w:r>
        <w:rPr>
          <w:rFonts w:ascii="宋体" w:hAnsi="宋体" w:cs="宋体" w:hint="eastAsia"/>
          <w:kern w:val="0"/>
          <w:sz w:val="28"/>
          <w:szCs w:val="23"/>
        </w:rPr>
        <w:t>、</w:t>
      </w:r>
      <w:r>
        <w:rPr>
          <w:rFonts w:ascii="宋体" w:hAnsi="宋体" w:cs="宋体" w:hint="eastAsia"/>
          <w:kern w:val="0"/>
          <w:sz w:val="28"/>
          <w:szCs w:val="23"/>
        </w:rPr>
        <w:t>坡道和台阶的作用和功能</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w:t>
      </w:r>
      <w:r>
        <w:rPr>
          <w:rFonts w:ascii="宋体" w:hAnsi="宋体" w:cs="宋体" w:hint="eastAsia"/>
          <w:kern w:val="0"/>
          <w:sz w:val="28"/>
          <w:szCs w:val="23"/>
        </w:rPr>
        <w:t>五</w:t>
      </w:r>
      <w:r>
        <w:rPr>
          <w:rFonts w:ascii="宋体" w:hAnsi="宋体" w:cs="宋体" w:hint="eastAsia"/>
          <w:kern w:val="0"/>
          <w:sz w:val="28"/>
          <w:szCs w:val="23"/>
        </w:rPr>
        <w:t>）电梯的组成（井道、机房、地坑及相关部件）；井道、机房建筑的一般要求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三、考核要求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识记：楼梯的组成和钢筋混凝土楼梯的构造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理解：</w:t>
      </w:r>
      <w:r>
        <w:rPr>
          <w:rFonts w:ascii="宋体" w:hAnsi="宋体" w:cs="宋体" w:hint="eastAsia"/>
          <w:kern w:val="0"/>
          <w:sz w:val="28"/>
          <w:szCs w:val="23"/>
        </w:rPr>
        <w:t>坡道和台阶及电梯的构造</w:t>
      </w:r>
      <w:r>
        <w:rPr>
          <w:rFonts w:ascii="宋体" w:hAnsi="宋体" w:cs="宋体" w:hint="eastAsia"/>
          <w:kern w:val="0"/>
          <w:sz w:val="28"/>
          <w:szCs w:val="23"/>
        </w:rPr>
        <w:t> </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应用：根据建筑图设计楼梯并画出楼梯的平面图及剖面图</w:t>
      </w:r>
    </w:p>
    <w:p w:rsidR="00893EB1" w:rsidRDefault="00893EB1">
      <w:pPr>
        <w:widowControl/>
        <w:spacing w:line="500" w:lineRule="exact"/>
        <w:ind w:firstLine="560"/>
        <w:jc w:val="left"/>
        <w:rPr>
          <w:rFonts w:ascii="宋体" w:hAnsi="宋体" w:cs="宋体"/>
          <w:kern w:val="0"/>
          <w:sz w:val="28"/>
          <w:szCs w:val="23"/>
        </w:rPr>
      </w:pP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第十一章</w:t>
      </w:r>
      <w:r>
        <w:rPr>
          <w:rFonts w:ascii="宋体" w:hAnsi="宋体" w:cs="宋体" w:hint="eastAsia"/>
          <w:b/>
          <w:bCs/>
          <w:kern w:val="0"/>
          <w:sz w:val="28"/>
          <w:szCs w:val="23"/>
        </w:rPr>
        <w:t xml:space="preserve">  </w:t>
      </w:r>
      <w:r>
        <w:rPr>
          <w:rFonts w:ascii="宋体" w:hAnsi="宋体" w:cs="宋体" w:hint="eastAsia"/>
          <w:b/>
          <w:bCs/>
          <w:kern w:val="0"/>
          <w:sz w:val="28"/>
          <w:szCs w:val="23"/>
        </w:rPr>
        <w:t>屋顶</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一、考核目的</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本章考核的目的是：本章是房屋建筑学建筑构造的核心章节之一，是从建筑构造的组成之一——屋顶的构造。屋顶是房屋的重要组成部分，也是建筑构造的重点章节之一。屋顶的主要功能是防水和节能，</w:t>
      </w:r>
      <w:r>
        <w:rPr>
          <w:rFonts w:ascii="宋体" w:hAnsi="宋体" w:cs="宋体" w:hint="eastAsia"/>
          <w:kern w:val="0"/>
          <w:sz w:val="28"/>
          <w:szCs w:val="23"/>
        </w:rPr>
        <w:lastRenderedPageBreak/>
        <w:t>也是屋顶构造设计的核心。本章的重点是屋顶排水方案和屋顶排水组织设计；各类屋顶的构造层次做法和细部构造；保温隔热的原理和节能构造方案。</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二、考核知识点</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（一）熟悉屋顶的类型及常见的坡屋顶的形式；屋面防水等级和防水要求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（二）屋顶排水设计的内容；屋顶排</w:t>
      </w:r>
      <w:r>
        <w:rPr>
          <w:rFonts w:ascii="宋体" w:hAnsi="宋体" w:cs="宋体" w:hint="eastAsia"/>
          <w:kern w:val="0"/>
          <w:sz w:val="28"/>
          <w:szCs w:val="23"/>
        </w:rPr>
        <w:t>水坡度的表示方法；屋顶的排水方式及其各自的内涵；外排水、内排水和内外排水的内涵</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w:t>
      </w:r>
      <w:r>
        <w:rPr>
          <w:rFonts w:ascii="宋体" w:hAnsi="宋体" w:cs="宋体" w:hint="eastAsia"/>
          <w:kern w:val="0"/>
          <w:sz w:val="28"/>
          <w:szCs w:val="23"/>
        </w:rPr>
        <w:t>平屋顶的防水构造及做法</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 xml:space="preserve"> </w:t>
      </w:r>
      <w:r>
        <w:rPr>
          <w:rFonts w:ascii="宋体" w:hAnsi="宋体" w:cs="宋体" w:hint="eastAsia"/>
          <w:kern w:val="0"/>
          <w:sz w:val="28"/>
          <w:szCs w:val="23"/>
        </w:rPr>
        <w:t>（四）坡屋顶</w:t>
      </w:r>
      <w:r>
        <w:rPr>
          <w:rFonts w:ascii="宋体" w:hAnsi="宋体" w:cs="宋体" w:hint="eastAsia"/>
          <w:kern w:val="0"/>
          <w:sz w:val="28"/>
          <w:szCs w:val="23"/>
        </w:rPr>
        <w:t>承重结构的类型及其各自的含义；坡屋面承重结构构件的种类及各自的形式；平瓦屋面的种类及各自的含义</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三、考核要求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识记：屋顶排水方案和屋顶排水组织设计；各类屋顶的构造层次做法和细部构造；</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理解：保温隔热的原理和节能构造方案。</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应用：根据建筑图纸能画出屋面板防水构造图</w:t>
      </w:r>
    </w:p>
    <w:p w:rsidR="00893EB1" w:rsidRDefault="00893EB1">
      <w:pPr>
        <w:widowControl/>
        <w:spacing w:line="500" w:lineRule="exact"/>
        <w:ind w:firstLine="560"/>
        <w:jc w:val="left"/>
        <w:rPr>
          <w:rFonts w:ascii="宋体" w:hAnsi="宋体" w:cs="宋体"/>
          <w:kern w:val="0"/>
          <w:sz w:val="28"/>
          <w:szCs w:val="23"/>
        </w:rPr>
      </w:pPr>
    </w:p>
    <w:p w:rsidR="00893EB1" w:rsidRDefault="004C56AE">
      <w:pPr>
        <w:widowControl/>
        <w:numPr>
          <w:ilvl w:val="0"/>
          <w:numId w:val="1"/>
        </w:numPr>
        <w:spacing w:line="500" w:lineRule="exact"/>
        <w:jc w:val="center"/>
        <w:rPr>
          <w:rFonts w:ascii="宋体" w:hAnsi="宋体" w:cs="宋体"/>
          <w:b/>
          <w:bCs/>
          <w:kern w:val="0"/>
          <w:sz w:val="28"/>
          <w:szCs w:val="23"/>
        </w:rPr>
      </w:pPr>
      <w:r>
        <w:rPr>
          <w:rFonts w:ascii="宋体" w:hAnsi="宋体" w:cs="宋体" w:hint="eastAsia"/>
          <w:b/>
          <w:bCs/>
          <w:kern w:val="0"/>
          <w:sz w:val="28"/>
          <w:szCs w:val="23"/>
        </w:rPr>
        <w:t>门窗</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一、考核目的</w:t>
      </w:r>
    </w:p>
    <w:p w:rsidR="00893EB1" w:rsidRDefault="004C56AE">
      <w:pPr>
        <w:ind w:firstLine="435"/>
        <w:rPr>
          <w:rFonts w:ascii="宋体" w:hAnsi="宋体" w:cs="宋体"/>
          <w:kern w:val="0"/>
          <w:sz w:val="28"/>
          <w:szCs w:val="23"/>
        </w:rPr>
      </w:pPr>
      <w:r>
        <w:rPr>
          <w:rFonts w:ascii="宋体" w:hAnsi="宋体" w:cs="宋体" w:hint="eastAsia"/>
          <w:kern w:val="0"/>
          <w:sz w:val="28"/>
          <w:szCs w:val="23"/>
        </w:rPr>
        <w:t>本章考核的目的是：本章是房屋建筑学建筑构造的核心章节之一，是从建筑构造的组成之一——门和</w:t>
      </w:r>
      <w:proofErr w:type="gramStart"/>
      <w:r>
        <w:rPr>
          <w:rFonts w:ascii="宋体" w:hAnsi="宋体" w:cs="宋体" w:hint="eastAsia"/>
          <w:kern w:val="0"/>
          <w:sz w:val="28"/>
          <w:szCs w:val="23"/>
        </w:rPr>
        <w:t>窗的</w:t>
      </w:r>
      <w:proofErr w:type="gramEnd"/>
      <w:r>
        <w:rPr>
          <w:rFonts w:ascii="宋体" w:hAnsi="宋体" w:cs="宋体" w:hint="eastAsia"/>
          <w:kern w:val="0"/>
          <w:sz w:val="28"/>
          <w:szCs w:val="23"/>
        </w:rPr>
        <w:t>构造。本章主要讲述门窗的作用形式与尺度，木门窗、金属门窗、塑门窗和特殊门窗的构造。本章学习的难点是节点构造，其中有木门窗框与墙体的连接，平开木窗防雨水措施，其他门窗构造节点，学习时应观看已建成的门窗，增加实感，加深对教材文字和图的理解。</w:t>
      </w:r>
    </w:p>
    <w:p w:rsidR="00893EB1" w:rsidRDefault="004C56AE">
      <w:pPr>
        <w:ind w:firstLine="435"/>
        <w:rPr>
          <w:rFonts w:ascii="宋体" w:hAnsi="宋体" w:cs="宋体"/>
          <w:kern w:val="0"/>
          <w:sz w:val="28"/>
          <w:szCs w:val="23"/>
        </w:rPr>
      </w:pPr>
      <w:r>
        <w:rPr>
          <w:rFonts w:ascii="宋体" w:hAnsi="宋体" w:cs="宋体" w:hint="eastAsia"/>
          <w:kern w:val="0"/>
          <w:sz w:val="28"/>
          <w:szCs w:val="23"/>
        </w:rPr>
        <w:t>二、考核知识点</w:t>
      </w:r>
    </w:p>
    <w:p w:rsidR="00893EB1" w:rsidRDefault="004C56AE">
      <w:pPr>
        <w:ind w:firstLine="435"/>
        <w:rPr>
          <w:rFonts w:ascii="宋体" w:hAnsi="宋体" w:cs="宋体"/>
          <w:kern w:val="0"/>
          <w:sz w:val="28"/>
          <w:szCs w:val="23"/>
        </w:rPr>
      </w:pPr>
      <w:r>
        <w:rPr>
          <w:rFonts w:ascii="宋体" w:hAnsi="宋体" w:cs="宋体" w:hint="eastAsia"/>
          <w:kern w:val="0"/>
          <w:sz w:val="28"/>
          <w:szCs w:val="23"/>
        </w:rPr>
        <w:lastRenderedPageBreak/>
        <w:t>（一）门窗的作用形式与尺度，木门窗、金属门窗、塑门窗和特殊门窗的构造</w:t>
      </w:r>
    </w:p>
    <w:p w:rsidR="00893EB1" w:rsidRDefault="004C56AE">
      <w:pPr>
        <w:ind w:firstLine="435"/>
        <w:rPr>
          <w:rFonts w:ascii="宋体" w:hAnsi="宋体" w:cs="宋体"/>
          <w:kern w:val="0"/>
          <w:sz w:val="28"/>
          <w:szCs w:val="23"/>
        </w:rPr>
      </w:pPr>
      <w:r>
        <w:rPr>
          <w:rFonts w:ascii="宋体" w:hAnsi="宋体" w:cs="宋体" w:hint="eastAsia"/>
          <w:kern w:val="0"/>
          <w:sz w:val="28"/>
          <w:szCs w:val="23"/>
        </w:rPr>
        <w:t>（二）</w:t>
      </w:r>
      <w:r>
        <w:rPr>
          <w:rFonts w:ascii="宋体" w:hAnsi="宋体" w:cs="宋体" w:hint="eastAsia"/>
          <w:kern w:val="0"/>
          <w:sz w:val="28"/>
          <w:szCs w:val="23"/>
        </w:rPr>
        <w:t>门窗的开启方式、门窗防水构造</w:t>
      </w:r>
    </w:p>
    <w:p w:rsidR="00893EB1" w:rsidRDefault="004C56AE">
      <w:pPr>
        <w:ind w:firstLine="435"/>
        <w:rPr>
          <w:rFonts w:ascii="宋体" w:hAnsi="宋体" w:cs="宋体"/>
          <w:kern w:val="0"/>
          <w:sz w:val="28"/>
          <w:szCs w:val="23"/>
        </w:rPr>
      </w:pPr>
      <w:r>
        <w:rPr>
          <w:rFonts w:ascii="宋体" w:hAnsi="宋体" w:cs="宋体" w:hint="eastAsia"/>
          <w:kern w:val="0"/>
          <w:sz w:val="28"/>
          <w:szCs w:val="23"/>
        </w:rPr>
        <w:t>三、考核要求</w:t>
      </w:r>
    </w:p>
    <w:p w:rsidR="00893EB1" w:rsidRDefault="004C56AE">
      <w:pPr>
        <w:ind w:firstLine="435"/>
        <w:rPr>
          <w:rFonts w:ascii="宋体" w:hAnsi="宋体" w:cs="宋体"/>
          <w:kern w:val="0"/>
          <w:sz w:val="28"/>
          <w:szCs w:val="23"/>
        </w:rPr>
      </w:pPr>
      <w:r>
        <w:rPr>
          <w:rFonts w:ascii="宋体" w:hAnsi="宋体" w:cs="宋体" w:hint="eastAsia"/>
          <w:kern w:val="0"/>
          <w:sz w:val="28"/>
          <w:szCs w:val="23"/>
        </w:rPr>
        <w:t>识记：门窗的作用；</w:t>
      </w:r>
      <w:r>
        <w:rPr>
          <w:rFonts w:ascii="宋体" w:hAnsi="宋体" w:cs="宋体" w:hint="eastAsia"/>
          <w:kern w:val="0"/>
          <w:sz w:val="28"/>
          <w:szCs w:val="23"/>
        </w:rPr>
        <w:t>门窗的尺度；门窗的构造</w:t>
      </w:r>
    </w:p>
    <w:p w:rsidR="00893EB1" w:rsidRDefault="004C56AE">
      <w:pPr>
        <w:ind w:firstLine="435"/>
        <w:rPr>
          <w:rFonts w:ascii="宋体" w:hAnsi="宋体" w:cs="宋体"/>
          <w:b/>
          <w:bCs/>
          <w:kern w:val="0"/>
          <w:sz w:val="28"/>
          <w:szCs w:val="23"/>
        </w:rPr>
      </w:pPr>
      <w:r>
        <w:rPr>
          <w:rFonts w:ascii="宋体" w:hAnsi="宋体" w:cs="宋体" w:hint="eastAsia"/>
          <w:kern w:val="0"/>
          <w:sz w:val="28"/>
          <w:szCs w:val="23"/>
        </w:rPr>
        <w:t>理解：</w:t>
      </w:r>
      <w:r>
        <w:rPr>
          <w:rFonts w:ascii="宋体" w:hAnsi="宋体" w:cs="宋体" w:hint="eastAsia"/>
          <w:kern w:val="0"/>
          <w:sz w:val="28"/>
          <w:szCs w:val="23"/>
        </w:rPr>
        <w:t>门窗的防水构造</w:t>
      </w:r>
    </w:p>
    <w:p w:rsidR="00893EB1" w:rsidRDefault="00893EB1">
      <w:pPr>
        <w:widowControl/>
        <w:spacing w:line="500" w:lineRule="exact"/>
        <w:jc w:val="center"/>
        <w:rPr>
          <w:rFonts w:ascii="宋体" w:hAnsi="宋体" w:cs="宋体"/>
          <w:b/>
          <w:bCs/>
          <w:kern w:val="0"/>
          <w:sz w:val="28"/>
          <w:szCs w:val="23"/>
        </w:rPr>
      </w:pP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第十三章</w:t>
      </w:r>
      <w:r>
        <w:rPr>
          <w:rFonts w:ascii="宋体" w:hAnsi="宋体" w:cs="宋体" w:hint="eastAsia"/>
          <w:b/>
          <w:bCs/>
          <w:kern w:val="0"/>
          <w:sz w:val="28"/>
          <w:szCs w:val="23"/>
        </w:rPr>
        <w:t xml:space="preserve">  </w:t>
      </w:r>
      <w:r>
        <w:rPr>
          <w:rFonts w:ascii="宋体" w:hAnsi="宋体" w:cs="宋体" w:hint="eastAsia"/>
          <w:b/>
          <w:bCs/>
          <w:kern w:val="0"/>
          <w:sz w:val="28"/>
          <w:szCs w:val="23"/>
        </w:rPr>
        <w:t>变形缝</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一、考核目的</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本章考核的目的是：</w:t>
      </w:r>
      <w:r>
        <w:rPr>
          <w:rFonts w:ascii="宋体" w:hAnsi="宋体" w:cs="宋体" w:hint="eastAsia"/>
          <w:kern w:val="0"/>
          <w:sz w:val="28"/>
          <w:szCs w:val="23"/>
        </w:rPr>
        <w:t>了解变形缝的分类及作用、变形缝的设置原则和构造方法</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二、考核知识点</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w:t>
      </w:r>
      <w:r>
        <w:rPr>
          <w:rFonts w:ascii="宋体" w:hAnsi="宋体" w:cs="宋体" w:hint="eastAsia"/>
          <w:kern w:val="0"/>
          <w:sz w:val="28"/>
          <w:szCs w:val="23"/>
        </w:rPr>
        <w:t>变形缝的分类及作用</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w:t>
      </w:r>
      <w:r>
        <w:rPr>
          <w:rFonts w:ascii="宋体" w:hAnsi="宋体" w:cs="宋体" w:hint="eastAsia"/>
          <w:kern w:val="0"/>
          <w:sz w:val="28"/>
          <w:szCs w:val="23"/>
        </w:rPr>
        <w:t>变形缝的设置原则及构造方法</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三、考核要求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识记：</w:t>
      </w:r>
      <w:r>
        <w:rPr>
          <w:rFonts w:ascii="宋体" w:hAnsi="宋体" w:cs="宋体" w:hint="eastAsia"/>
          <w:kern w:val="0"/>
          <w:sz w:val="28"/>
          <w:szCs w:val="23"/>
        </w:rPr>
        <w:t>变形缝的分类</w:t>
      </w:r>
      <w:proofErr w:type="gramStart"/>
      <w:r>
        <w:rPr>
          <w:rFonts w:ascii="宋体" w:hAnsi="宋体" w:cs="宋体" w:hint="eastAsia"/>
          <w:kern w:val="0"/>
          <w:sz w:val="28"/>
          <w:szCs w:val="23"/>
        </w:rPr>
        <w:t>及设置</w:t>
      </w:r>
      <w:proofErr w:type="gramEnd"/>
      <w:r>
        <w:rPr>
          <w:rFonts w:ascii="宋体" w:hAnsi="宋体" w:cs="宋体" w:hint="eastAsia"/>
          <w:kern w:val="0"/>
          <w:sz w:val="28"/>
          <w:szCs w:val="23"/>
        </w:rPr>
        <w:t>原则</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理解：</w:t>
      </w:r>
      <w:r>
        <w:rPr>
          <w:rFonts w:ascii="宋体" w:hAnsi="宋体" w:cs="宋体" w:hint="eastAsia"/>
          <w:kern w:val="0"/>
          <w:sz w:val="28"/>
          <w:szCs w:val="23"/>
        </w:rPr>
        <w:t>变形缝的构造方法</w:t>
      </w:r>
      <w:r>
        <w:rPr>
          <w:rFonts w:ascii="宋体" w:hAnsi="宋体" w:cs="宋体" w:hint="eastAsia"/>
          <w:kern w:val="0"/>
          <w:sz w:val="28"/>
          <w:szCs w:val="23"/>
        </w:rPr>
        <w:t> </w:t>
      </w: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第十四章</w:t>
      </w:r>
      <w:r>
        <w:rPr>
          <w:rFonts w:ascii="宋体" w:hAnsi="宋体" w:cs="宋体" w:hint="eastAsia"/>
          <w:b/>
          <w:bCs/>
          <w:kern w:val="0"/>
          <w:sz w:val="28"/>
          <w:szCs w:val="23"/>
        </w:rPr>
        <w:t xml:space="preserve">  </w:t>
      </w:r>
      <w:r>
        <w:rPr>
          <w:rFonts w:ascii="宋体" w:hAnsi="宋体" w:cs="宋体" w:hint="eastAsia"/>
          <w:b/>
          <w:bCs/>
          <w:kern w:val="0"/>
          <w:sz w:val="28"/>
          <w:szCs w:val="23"/>
        </w:rPr>
        <w:t>建筑防火及安全疏散</w:t>
      </w:r>
    </w:p>
    <w:p w:rsidR="00893EB1" w:rsidRDefault="004C56AE">
      <w:pPr>
        <w:widowControl/>
        <w:spacing w:line="500" w:lineRule="exact"/>
        <w:jc w:val="left"/>
        <w:rPr>
          <w:rFonts w:ascii="宋体" w:hAnsi="宋体" w:cs="宋体"/>
          <w:kern w:val="0"/>
          <w:sz w:val="28"/>
          <w:szCs w:val="23"/>
        </w:rPr>
      </w:pPr>
      <w:r>
        <w:rPr>
          <w:rFonts w:ascii="宋体" w:hAnsi="宋体" w:cs="宋体" w:hint="eastAsia"/>
          <w:kern w:val="0"/>
          <w:sz w:val="28"/>
          <w:szCs w:val="23"/>
        </w:rPr>
        <w:t xml:space="preserve">    </w:t>
      </w:r>
      <w:r>
        <w:rPr>
          <w:rFonts w:ascii="宋体" w:hAnsi="宋体" w:cs="宋体" w:hint="eastAsia"/>
          <w:kern w:val="0"/>
          <w:sz w:val="28"/>
          <w:szCs w:val="23"/>
        </w:rPr>
        <w:t>不考核</w:t>
      </w:r>
    </w:p>
    <w:p w:rsidR="00893EB1" w:rsidRDefault="004C56AE">
      <w:pPr>
        <w:widowControl/>
        <w:spacing w:line="500" w:lineRule="exact"/>
        <w:ind w:firstLineChars="800" w:firstLine="2249"/>
        <w:rPr>
          <w:rFonts w:ascii="宋体" w:hAnsi="宋体" w:cs="宋体"/>
          <w:b/>
          <w:bCs/>
          <w:kern w:val="0"/>
          <w:sz w:val="28"/>
          <w:szCs w:val="23"/>
        </w:rPr>
      </w:pPr>
      <w:r>
        <w:rPr>
          <w:rFonts w:ascii="宋体" w:hAnsi="宋体" w:cs="宋体" w:hint="eastAsia"/>
          <w:b/>
          <w:bCs/>
          <w:kern w:val="0"/>
          <w:sz w:val="28"/>
          <w:szCs w:val="23"/>
        </w:rPr>
        <w:t>第十</w:t>
      </w:r>
      <w:r>
        <w:rPr>
          <w:rFonts w:ascii="宋体" w:hAnsi="宋体" w:cs="宋体" w:hint="eastAsia"/>
          <w:b/>
          <w:bCs/>
          <w:kern w:val="0"/>
          <w:sz w:val="28"/>
          <w:szCs w:val="23"/>
        </w:rPr>
        <w:t>五</w:t>
      </w:r>
      <w:r>
        <w:rPr>
          <w:rFonts w:ascii="宋体" w:hAnsi="宋体" w:cs="宋体" w:hint="eastAsia"/>
          <w:b/>
          <w:bCs/>
          <w:kern w:val="0"/>
          <w:sz w:val="28"/>
          <w:szCs w:val="23"/>
        </w:rPr>
        <w:t>章</w:t>
      </w:r>
      <w:r>
        <w:rPr>
          <w:rFonts w:ascii="宋体" w:hAnsi="宋体" w:cs="宋体" w:hint="eastAsia"/>
          <w:b/>
          <w:bCs/>
          <w:kern w:val="0"/>
          <w:sz w:val="28"/>
          <w:szCs w:val="23"/>
        </w:rPr>
        <w:t xml:space="preserve">  </w:t>
      </w:r>
      <w:r>
        <w:rPr>
          <w:rFonts w:ascii="宋体" w:hAnsi="宋体" w:cs="宋体" w:hint="eastAsia"/>
          <w:b/>
          <w:bCs/>
          <w:kern w:val="0"/>
          <w:sz w:val="28"/>
          <w:szCs w:val="23"/>
        </w:rPr>
        <w:t>民用建筑工业化</w:t>
      </w:r>
    </w:p>
    <w:p w:rsidR="00893EB1" w:rsidRDefault="004C56AE">
      <w:pPr>
        <w:widowControl/>
        <w:spacing w:line="500" w:lineRule="exact"/>
        <w:rPr>
          <w:rFonts w:ascii="宋体" w:hAnsi="宋体" w:cs="宋体"/>
          <w:kern w:val="0"/>
          <w:sz w:val="28"/>
          <w:szCs w:val="23"/>
        </w:rPr>
      </w:pPr>
      <w:r>
        <w:rPr>
          <w:rFonts w:ascii="宋体" w:hAnsi="宋体" w:cs="宋体" w:hint="eastAsia"/>
          <w:kern w:val="0"/>
          <w:sz w:val="28"/>
          <w:szCs w:val="23"/>
        </w:rPr>
        <w:t>不考核</w:t>
      </w:r>
    </w:p>
    <w:p w:rsidR="00893EB1" w:rsidRDefault="004C56AE">
      <w:pPr>
        <w:widowControl/>
        <w:spacing w:line="500" w:lineRule="exact"/>
        <w:ind w:firstLineChars="800" w:firstLine="2249"/>
        <w:rPr>
          <w:rFonts w:ascii="宋体" w:hAnsi="宋体" w:cs="宋体"/>
          <w:b/>
          <w:bCs/>
          <w:kern w:val="0"/>
          <w:sz w:val="28"/>
          <w:szCs w:val="23"/>
        </w:rPr>
      </w:pPr>
      <w:bookmarkStart w:id="1" w:name="_GoBack"/>
      <w:bookmarkEnd w:id="1"/>
      <w:r>
        <w:rPr>
          <w:rFonts w:ascii="宋体" w:hAnsi="宋体" w:cs="宋体" w:hint="eastAsia"/>
          <w:b/>
          <w:bCs/>
          <w:kern w:val="0"/>
          <w:sz w:val="28"/>
          <w:szCs w:val="23"/>
        </w:rPr>
        <w:t>第十</w:t>
      </w:r>
      <w:r>
        <w:rPr>
          <w:rFonts w:ascii="宋体" w:hAnsi="宋体" w:cs="宋体" w:hint="eastAsia"/>
          <w:b/>
          <w:bCs/>
          <w:kern w:val="0"/>
          <w:sz w:val="28"/>
          <w:szCs w:val="23"/>
        </w:rPr>
        <w:t>六</w:t>
      </w:r>
      <w:r>
        <w:rPr>
          <w:rFonts w:ascii="宋体" w:hAnsi="宋体" w:cs="宋体" w:hint="eastAsia"/>
          <w:b/>
          <w:bCs/>
          <w:kern w:val="0"/>
          <w:sz w:val="28"/>
          <w:szCs w:val="23"/>
        </w:rPr>
        <w:t>章</w:t>
      </w:r>
      <w:r>
        <w:rPr>
          <w:rFonts w:ascii="宋体" w:hAnsi="宋体" w:cs="宋体" w:hint="eastAsia"/>
          <w:b/>
          <w:bCs/>
          <w:kern w:val="0"/>
          <w:sz w:val="28"/>
          <w:szCs w:val="23"/>
        </w:rPr>
        <w:t xml:space="preserve">  </w:t>
      </w:r>
      <w:r>
        <w:rPr>
          <w:rFonts w:ascii="宋体" w:hAnsi="宋体" w:cs="宋体" w:hint="eastAsia"/>
          <w:b/>
          <w:bCs/>
          <w:kern w:val="0"/>
          <w:sz w:val="28"/>
          <w:szCs w:val="23"/>
        </w:rPr>
        <w:t>工业建筑概述</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一、考核目的</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本章考核的目的是：</w:t>
      </w:r>
      <w:r>
        <w:rPr>
          <w:rFonts w:ascii="宋体" w:hAnsi="宋体" w:cs="宋体" w:hint="eastAsia"/>
          <w:kern w:val="0"/>
          <w:sz w:val="28"/>
          <w:szCs w:val="23"/>
        </w:rPr>
        <w:t>工业建筑的特点、分类与设计要求，厂房内部起重设备的种类</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二、考核知识点</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lastRenderedPageBreak/>
        <w:t>（一）</w:t>
      </w:r>
      <w:r>
        <w:rPr>
          <w:rFonts w:ascii="宋体" w:hAnsi="宋体" w:cs="宋体" w:hint="eastAsia"/>
          <w:kern w:val="0"/>
          <w:sz w:val="28"/>
          <w:szCs w:val="23"/>
        </w:rPr>
        <w:t>工业建筑的特点、分类与设计要求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（二）</w:t>
      </w:r>
      <w:r>
        <w:rPr>
          <w:rFonts w:ascii="宋体" w:hAnsi="宋体" w:cs="宋体" w:hint="eastAsia"/>
          <w:kern w:val="0"/>
          <w:sz w:val="28"/>
          <w:szCs w:val="23"/>
        </w:rPr>
        <w:t>厂房内部起重设备的种类</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三、考核要求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识记：</w:t>
      </w:r>
      <w:r>
        <w:rPr>
          <w:rFonts w:ascii="宋体" w:hAnsi="宋体" w:cs="宋体" w:hint="eastAsia"/>
          <w:kern w:val="0"/>
          <w:sz w:val="28"/>
          <w:szCs w:val="23"/>
        </w:rPr>
        <w:t>工业建筑的特点、分类与设计要求</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理解：</w:t>
      </w:r>
      <w:r>
        <w:rPr>
          <w:rFonts w:ascii="宋体" w:hAnsi="宋体" w:cs="宋体" w:hint="eastAsia"/>
          <w:kern w:val="0"/>
          <w:sz w:val="28"/>
          <w:szCs w:val="23"/>
        </w:rPr>
        <w:t>厂房内部起重设备</w:t>
      </w: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第十</w:t>
      </w:r>
      <w:r>
        <w:rPr>
          <w:rFonts w:ascii="宋体" w:hAnsi="宋体" w:cs="宋体" w:hint="eastAsia"/>
          <w:b/>
          <w:bCs/>
          <w:kern w:val="0"/>
          <w:sz w:val="28"/>
          <w:szCs w:val="23"/>
        </w:rPr>
        <w:t>七</w:t>
      </w:r>
      <w:r>
        <w:rPr>
          <w:rFonts w:ascii="宋体" w:hAnsi="宋体" w:cs="宋体" w:hint="eastAsia"/>
          <w:b/>
          <w:bCs/>
          <w:kern w:val="0"/>
          <w:sz w:val="28"/>
          <w:szCs w:val="23"/>
        </w:rPr>
        <w:t>章</w:t>
      </w:r>
      <w:r>
        <w:rPr>
          <w:rFonts w:ascii="宋体" w:hAnsi="宋体" w:cs="宋体" w:hint="eastAsia"/>
          <w:b/>
          <w:bCs/>
          <w:kern w:val="0"/>
          <w:sz w:val="28"/>
          <w:szCs w:val="23"/>
        </w:rPr>
        <w:t xml:space="preserve">  </w:t>
      </w:r>
      <w:r>
        <w:rPr>
          <w:rFonts w:ascii="宋体" w:hAnsi="宋体" w:cs="宋体" w:hint="eastAsia"/>
          <w:b/>
          <w:bCs/>
          <w:kern w:val="0"/>
          <w:sz w:val="28"/>
          <w:szCs w:val="23"/>
        </w:rPr>
        <w:t>单层工业建筑设计</w:t>
      </w:r>
    </w:p>
    <w:p w:rsidR="00893EB1" w:rsidRDefault="004C56AE">
      <w:pPr>
        <w:widowControl/>
        <w:spacing w:line="500" w:lineRule="exact"/>
        <w:jc w:val="left"/>
        <w:rPr>
          <w:rFonts w:ascii="宋体" w:hAnsi="宋体" w:cs="宋体"/>
          <w:kern w:val="0"/>
          <w:sz w:val="28"/>
          <w:szCs w:val="23"/>
        </w:rPr>
      </w:pPr>
      <w:r>
        <w:rPr>
          <w:rFonts w:ascii="宋体" w:hAnsi="宋体" w:cs="宋体" w:hint="eastAsia"/>
          <w:kern w:val="0"/>
          <w:sz w:val="28"/>
          <w:szCs w:val="23"/>
        </w:rPr>
        <w:t>不考核。</w:t>
      </w:r>
    </w:p>
    <w:p w:rsidR="00893EB1" w:rsidRDefault="00893EB1">
      <w:pPr>
        <w:widowControl/>
        <w:spacing w:line="500" w:lineRule="exact"/>
        <w:jc w:val="center"/>
        <w:rPr>
          <w:rFonts w:ascii="宋体" w:hAnsi="宋体" w:cs="宋体"/>
          <w:b/>
          <w:bCs/>
          <w:kern w:val="0"/>
          <w:sz w:val="28"/>
          <w:szCs w:val="23"/>
        </w:rPr>
      </w:pPr>
    </w:p>
    <w:p w:rsidR="00893EB1" w:rsidRDefault="004C56AE">
      <w:pPr>
        <w:widowControl/>
        <w:spacing w:line="500" w:lineRule="exact"/>
        <w:jc w:val="center"/>
        <w:rPr>
          <w:rFonts w:ascii="宋体" w:hAnsi="宋体" w:cs="宋体"/>
          <w:b/>
          <w:bCs/>
          <w:kern w:val="0"/>
          <w:sz w:val="28"/>
          <w:szCs w:val="23"/>
        </w:rPr>
      </w:pPr>
      <w:r>
        <w:rPr>
          <w:rFonts w:ascii="宋体" w:hAnsi="宋体" w:cs="宋体" w:hint="eastAsia"/>
          <w:b/>
          <w:bCs/>
          <w:kern w:val="0"/>
          <w:sz w:val="28"/>
          <w:szCs w:val="23"/>
        </w:rPr>
        <w:t>第十八章</w:t>
      </w:r>
      <w:r>
        <w:rPr>
          <w:rFonts w:ascii="宋体" w:hAnsi="宋体" w:cs="宋体" w:hint="eastAsia"/>
          <w:b/>
          <w:bCs/>
          <w:kern w:val="0"/>
          <w:sz w:val="28"/>
          <w:szCs w:val="23"/>
        </w:rPr>
        <w:t xml:space="preserve">  </w:t>
      </w:r>
      <w:r>
        <w:rPr>
          <w:rFonts w:ascii="宋体" w:hAnsi="宋体" w:cs="宋体" w:hint="eastAsia"/>
          <w:b/>
          <w:bCs/>
          <w:kern w:val="0"/>
          <w:sz w:val="28"/>
          <w:szCs w:val="23"/>
        </w:rPr>
        <w:t>多层建筑工业设计</w:t>
      </w:r>
    </w:p>
    <w:p w:rsidR="00893EB1" w:rsidRDefault="004C56AE">
      <w:pPr>
        <w:widowControl/>
        <w:spacing w:line="500" w:lineRule="exact"/>
        <w:jc w:val="left"/>
        <w:rPr>
          <w:rFonts w:ascii="宋体" w:hAnsi="宋体" w:cs="宋体"/>
          <w:kern w:val="0"/>
          <w:sz w:val="28"/>
          <w:szCs w:val="23"/>
        </w:rPr>
      </w:pPr>
      <w:r>
        <w:rPr>
          <w:rFonts w:ascii="宋体" w:hAnsi="宋体" w:cs="宋体" w:hint="eastAsia"/>
          <w:kern w:val="0"/>
          <w:sz w:val="28"/>
          <w:szCs w:val="23"/>
        </w:rPr>
        <w:t>不考核。</w:t>
      </w:r>
    </w:p>
    <w:p w:rsidR="00893EB1" w:rsidRDefault="00893EB1">
      <w:pPr>
        <w:widowControl/>
        <w:spacing w:line="500" w:lineRule="exact"/>
        <w:jc w:val="left"/>
        <w:rPr>
          <w:rFonts w:ascii="宋体" w:hAnsi="宋体" w:cs="宋体"/>
          <w:kern w:val="0"/>
          <w:sz w:val="28"/>
          <w:szCs w:val="23"/>
        </w:rPr>
      </w:pPr>
    </w:p>
    <w:p w:rsidR="00893EB1" w:rsidRDefault="004C56AE">
      <w:pPr>
        <w:widowControl/>
        <w:spacing w:line="500" w:lineRule="exact"/>
        <w:rPr>
          <w:rFonts w:ascii="宋体" w:hAnsi="宋体" w:cs="宋体"/>
          <w:b/>
          <w:bCs/>
          <w:kern w:val="0"/>
          <w:sz w:val="28"/>
          <w:szCs w:val="28"/>
        </w:rPr>
      </w:pPr>
      <w:r>
        <w:rPr>
          <w:rFonts w:ascii="宋体" w:hAnsi="宋体" w:cs="宋体" w:hint="eastAsia"/>
          <w:b/>
          <w:bCs/>
          <w:kern w:val="0"/>
          <w:sz w:val="28"/>
          <w:szCs w:val="28"/>
        </w:rPr>
        <w:t>Ⅲ、考试形式及试卷结构</w:t>
      </w:r>
    </w:p>
    <w:p w:rsidR="00893EB1" w:rsidRDefault="004C56AE">
      <w:pPr>
        <w:widowControl/>
        <w:spacing w:line="500" w:lineRule="exact"/>
        <w:ind w:firstLine="570"/>
        <w:rPr>
          <w:rFonts w:ascii="宋体" w:hAnsi="宋体" w:cs="宋体"/>
          <w:kern w:val="0"/>
          <w:sz w:val="28"/>
          <w:szCs w:val="28"/>
        </w:rPr>
      </w:pPr>
      <w:r>
        <w:rPr>
          <w:rFonts w:ascii="宋体" w:hAnsi="宋体" w:cs="宋体" w:hint="eastAsia"/>
          <w:kern w:val="0"/>
          <w:sz w:val="28"/>
          <w:szCs w:val="28"/>
        </w:rPr>
        <w:t>考试方式为闭卷考试，笔试时间为</w:t>
      </w:r>
      <w:r>
        <w:rPr>
          <w:rFonts w:ascii="宋体" w:hAnsi="宋体" w:cs="宋体" w:hint="eastAsia"/>
          <w:kern w:val="0"/>
          <w:sz w:val="28"/>
          <w:szCs w:val="28"/>
        </w:rPr>
        <w:t>120</w:t>
      </w:r>
      <w:r>
        <w:rPr>
          <w:rFonts w:ascii="宋体" w:hAnsi="宋体" w:cs="宋体" w:hint="eastAsia"/>
          <w:kern w:val="0"/>
          <w:sz w:val="28"/>
          <w:szCs w:val="28"/>
        </w:rPr>
        <w:t>分钟，试卷满分为</w:t>
      </w:r>
      <w:r>
        <w:rPr>
          <w:rFonts w:ascii="宋体" w:hAnsi="宋体" w:cs="宋体" w:hint="eastAsia"/>
          <w:kern w:val="0"/>
          <w:sz w:val="28"/>
          <w:szCs w:val="28"/>
        </w:rPr>
        <w:t>100</w:t>
      </w:r>
      <w:r>
        <w:rPr>
          <w:rFonts w:ascii="宋体" w:hAnsi="宋体" w:cs="宋体" w:hint="eastAsia"/>
          <w:kern w:val="0"/>
          <w:sz w:val="28"/>
          <w:szCs w:val="28"/>
        </w:rPr>
        <w:t>分。试卷结构如下：</w:t>
      </w:r>
    </w:p>
    <w:tbl>
      <w:tblPr>
        <w:tblW w:w="7820" w:type="dxa"/>
        <w:jc w:val="center"/>
        <w:tblLayout w:type="fixed"/>
        <w:tblLook w:val="04A0"/>
      </w:tblPr>
      <w:tblGrid>
        <w:gridCol w:w="792"/>
        <w:gridCol w:w="2417"/>
        <w:gridCol w:w="1239"/>
        <w:gridCol w:w="1097"/>
        <w:gridCol w:w="2275"/>
      </w:tblGrid>
      <w:tr w:rsidR="00893EB1">
        <w:trPr>
          <w:trHeight w:val="390"/>
          <w:jc w:val="center"/>
        </w:trPr>
        <w:tc>
          <w:tcPr>
            <w:tcW w:w="792" w:type="dxa"/>
            <w:tcBorders>
              <w:top w:val="single" w:sz="4" w:space="0" w:color="auto"/>
              <w:left w:val="single" w:sz="4" w:space="0" w:color="auto"/>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序号</w:t>
            </w:r>
          </w:p>
        </w:tc>
        <w:tc>
          <w:tcPr>
            <w:tcW w:w="2417" w:type="dxa"/>
            <w:tcBorders>
              <w:top w:val="single" w:sz="4" w:space="0" w:color="auto"/>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项目名称</w:t>
            </w:r>
          </w:p>
        </w:tc>
        <w:tc>
          <w:tcPr>
            <w:tcW w:w="1239" w:type="dxa"/>
            <w:tcBorders>
              <w:top w:val="single" w:sz="4" w:space="0" w:color="auto"/>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题数</w:t>
            </w:r>
          </w:p>
        </w:tc>
        <w:tc>
          <w:tcPr>
            <w:tcW w:w="1097" w:type="dxa"/>
            <w:tcBorders>
              <w:top w:val="single" w:sz="4" w:space="0" w:color="auto"/>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计分</w:t>
            </w:r>
          </w:p>
        </w:tc>
        <w:tc>
          <w:tcPr>
            <w:tcW w:w="2275" w:type="dxa"/>
            <w:tcBorders>
              <w:top w:val="single" w:sz="4" w:space="0" w:color="auto"/>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计划用时（分钟）</w:t>
            </w:r>
          </w:p>
        </w:tc>
      </w:tr>
      <w:tr w:rsidR="00893EB1">
        <w:trPr>
          <w:trHeight w:val="390"/>
          <w:jc w:val="center"/>
        </w:trPr>
        <w:tc>
          <w:tcPr>
            <w:tcW w:w="792" w:type="dxa"/>
            <w:tcBorders>
              <w:top w:val="nil"/>
              <w:left w:val="single" w:sz="4" w:space="0" w:color="auto"/>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proofErr w:type="gramStart"/>
            <w:r>
              <w:rPr>
                <w:rFonts w:ascii="宋体" w:hAnsi="宋体" w:cs="宋体" w:hint="eastAsia"/>
                <w:kern w:val="0"/>
                <w:sz w:val="28"/>
                <w:szCs w:val="20"/>
              </w:rPr>
              <w:t>一</w:t>
            </w:r>
            <w:proofErr w:type="gramEnd"/>
          </w:p>
        </w:tc>
        <w:tc>
          <w:tcPr>
            <w:tcW w:w="2417"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单项选择题</w:t>
            </w:r>
          </w:p>
        </w:tc>
        <w:tc>
          <w:tcPr>
            <w:tcW w:w="1239"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10</w:t>
            </w:r>
          </w:p>
        </w:tc>
        <w:tc>
          <w:tcPr>
            <w:tcW w:w="1097"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20</w:t>
            </w:r>
          </w:p>
        </w:tc>
        <w:tc>
          <w:tcPr>
            <w:tcW w:w="2275"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20</w:t>
            </w:r>
          </w:p>
        </w:tc>
      </w:tr>
      <w:tr w:rsidR="00893EB1">
        <w:trPr>
          <w:trHeight w:val="390"/>
          <w:jc w:val="center"/>
        </w:trPr>
        <w:tc>
          <w:tcPr>
            <w:tcW w:w="792" w:type="dxa"/>
            <w:tcBorders>
              <w:top w:val="nil"/>
              <w:left w:val="single" w:sz="4" w:space="0" w:color="auto"/>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二</w:t>
            </w:r>
          </w:p>
        </w:tc>
        <w:tc>
          <w:tcPr>
            <w:tcW w:w="2417"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填空题</w:t>
            </w:r>
          </w:p>
        </w:tc>
        <w:tc>
          <w:tcPr>
            <w:tcW w:w="1239"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10</w:t>
            </w:r>
          </w:p>
        </w:tc>
        <w:tc>
          <w:tcPr>
            <w:tcW w:w="1097"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20</w:t>
            </w:r>
          </w:p>
        </w:tc>
        <w:tc>
          <w:tcPr>
            <w:tcW w:w="2275"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20</w:t>
            </w:r>
          </w:p>
        </w:tc>
      </w:tr>
      <w:tr w:rsidR="00893EB1">
        <w:trPr>
          <w:trHeight w:val="390"/>
          <w:jc w:val="center"/>
        </w:trPr>
        <w:tc>
          <w:tcPr>
            <w:tcW w:w="792" w:type="dxa"/>
            <w:tcBorders>
              <w:top w:val="nil"/>
              <w:left w:val="single" w:sz="4" w:space="0" w:color="auto"/>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三</w:t>
            </w:r>
          </w:p>
        </w:tc>
        <w:tc>
          <w:tcPr>
            <w:tcW w:w="2417"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名词解释题</w:t>
            </w:r>
          </w:p>
        </w:tc>
        <w:tc>
          <w:tcPr>
            <w:tcW w:w="1239"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4</w:t>
            </w:r>
          </w:p>
        </w:tc>
        <w:tc>
          <w:tcPr>
            <w:tcW w:w="1097"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20</w:t>
            </w:r>
          </w:p>
        </w:tc>
        <w:tc>
          <w:tcPr>
            <w:tcW w:w="2275"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20</w:t>
            </w:r>
          </w:p>
        </w:tc>
      </w:tr>
      <w:tr w:rsidR="00893EB1">
        <w:trPr>
          <w:trHeight w:val="390"/>
          <w:jc w:val="center"/>
        </w:trPr>
        <w:tc>
          <w:tcPr>
            <w:tcW w:w="792" w:type="dxa"/>
            <w:tcBorders>
              <w:top w:val="nil"/>
              <w:left w:val="single" w:sz="4" w:space="0" w:color="auto"/>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四</w:t>
            </w:r>
          </w:p>
        </w:tc>
        <w:tc>
          <w:tcPr>
            <w:tcW w:w="2417"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简答题</w:t>
            </w:r>
          </w:p>
        </w:tc>
        <w:tc>
          <w:tcPr>
            <w:tcW w:w="1239"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w:t>
            </w:r>
          </w:p>
        </w:tc>
        <w:tc>
          <w:tcPr>
            <w:tcW w:w="1097"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20</w:t>
            </w:r>
          </w:p>
        </w:tc>
        <w:tc>
          <w:tcPr>
            <w:tcW w:w="2275"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30</w:t>
            </w:r>
          </w:p>
        </w:tc>
      </w:tr>
      <w:tr w:rsidR="00893EB1">
        <w:trPr>
          <w:trHeight w:val="390"/>
          <w:jc w:val="center"/>
        </w:trPr>
        <w:tc>
          <w:tcPr>
            <w:tcW w:w="792" w:type="dxa"/>
            <w:tcBorders>
              <w:top w:val="nil"/>
              <w:left w:val="single" w:sz="4" w:space="0" w:color="auto"/>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五</w:t>
            </w:r>
          </w:p>
        </w:tc>
        <w:tc>
          <w:tcPr>
            <w:tcW w:w="2417" w:type="dxa"/>
            <w:tcBorders>
              <w:top w:val="nil"/>
              <w:left w:val="nil"/>
              <w:bottom w:val="single" w:sz="4" w:space="0" w:color="auto"/>
              <w:right w:val="single" w:sz="4" w:space="0" w:color="auto"/>
            </w:tcBorders>
            <w:vAlign w:val="center"/>
          </w:tcPr>
          <w:p w:rsidR="00893EB1" w:rsidRDefault="004C56AE" w:rsidP="004C56AE">
            <w:pPr>
              <w:widowControl/>
              <w:spacing w:line="500" w:lineRule="exact"/>
              <w:jc w:val="center"/>
              <w:rPr>
                <w:rFonts w:ascii="宋体" w:hAnsi="宋体" w:cs="宋体"/>
                <w:kern w:val="0"/>
                <w:sz w:val="28"/>
                <w:szCs w:val="20"/>
              </w:rPr>
            </w:pPr>
            <w:proofErr w:type="gramStart"/>
            <w:r>
              <w:rPr>
                <w:rFonts w:ascii="宋体" w:hAnsi="宋体" w:cs="宋体" w:hint="eastAsia"/>
                <w:kern w:val="0"/>
                <w:sz w:val="28"/>
                <w:szCs w:val="20"/>
              </w:rPr>
              <w:t>做</w:t>
            </w:r>
            <w:r>
              <w:rPr>
                <w:rFonts w:ascii="宋体" w:hAnsi="宋体" w:cs="宋体" w:hint="eastAsia"/>
                <w:kern w:val="0"/>
                <w:sz w:val="28"/>
                <w:szCs w:val="20"/>
              </w:rPr>
              <w:t>图题</w:t>
            </w:r>
            <w:proofErr w:type="gramEnd"/>
          </w:p>
        </w:tc>
        <w:tc>
          <w:tcPr>
            <w:tcW w:w="1239"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w:t>
            </w:r>
          </w:p>
        </w:tc>
        <w:tc>
          <w:tcPr>
            <w:tcW w:w="1097"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20</w:t>
            </w:r>
          </w:p>
        </w:tc>
        <w:tc>
          <w:tcPr>
            <w:tcW w:w="2275"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3</w:t>
            </w:r>
            <w:r>
              <w:rPr>
                <w:rFonts w:ascii="宋体" w:hAnsi="宋体" w:cs="宋体" w:hint="eastAsia"/>
                <w:kern w:val="0"/>
                <w:sz w:val="28"/>
                <w:szCs w:val="20"/>
              </w:rPr>
              <w:t>0</w:t>
            </w:r>
          </w:p>
        </w:tc>
      </w:tr>
      <w:tr w:rsidR="00893EB1">
        <w:trPr>
          <w:trHeight w:val="390"/>
          <w:jc w:val="center"/>
        </w:trPr>
        <w:tc>
          <w:tcPr>
            <w:tcW w:w="3209" w:type="dxa"/>
            <w:gridSpan w:val="2"/>
            <w:tcBorders>
              <w:top w:val="single" w:sz="4" w:space="0" w:color="auto"/>
              <w:left w:val="single" w:sz="4" w:space="0" w:color="auto"/>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合计</w:t>
            </w:r>
          </w:p>
        </w:tc>
        <w:tc>
          <w:tcPr>
            <w:tcW w:w="1239"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28</w:t>
            </w:r>
          </w:p>
        </w:tc>
        <w:tc>
          <w:tcPr>
            <w:tcW w:w="1097"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100</w:t>
            </w:r>
            <w:r>
              <w:rPr>
                <w:rFonts w:ascii="宋体" w:hAnsi="宋体" w:cs="宋体" w:hint="eastAsia"/>
                <w:kern w:val="0"/>
                <w:sz w:val="28"/>
                <w:szCs w:val="20"/>
              </w:rPr>
              <w:t>分</w:t>
            </w:r>
          </w:p>
        </w:tc>
        <w:tc>
          <w:tcPr>
            <w:tcW w:w="2275" w:type="dxa"/>
            <w:tcBorders>
              <w:top w:val="nil"/>
              <w:left w:val="nil"/>
              <w:bottom w:val="single" w:sz="4" w:space="0" w:color="auto"/>
              <w:right w:val="single" w:sz="4" w:space="0" w:color="auto"/>
            </w:tcBorders>
            <w:vAlign w:val="center"/>
          </w:tcPr>
          <w:p w:rsidR="00893EB1" w:rsidRDefault="004C56AE">
            <w:pPr>
              <w:widowControl/>
              <w:spacing w:line="500" w:lineRule="exact"/>
              <w:jc w:val="center"/>
              <w:rPr>
                <w:rFonts w:ascii="宋体" w:hAnsi="宋体" w:cs="宋体"/>
                <w:kern w:val="0"/>
                <w:sz w:val="28"/>
                <w:szCs w:val="20"/>
              </w:rPr>
            </w:pPr>
            <w:r>
              <w:rPr>
                <w:rFonts w:ascii="宋体" w:hAnsi="宋体" w:cs="宋体" w:hint="eastAsia"/>
                <w:kern w:val="0"/>
                <w:sz w:val="28"/>
                <w:szCs w:val="20"/>
              </w:rPr>
              <w:t>120</w:t>
            </w:r>
            <w:r>
              <w:rPr>
                <w:rFonts w:ascii="宋体" w:hAnsi="宋体" w:cs="宋体" w:hint="eastAsia"/>
                <w:kern w:val="0"/>
                <w:sz w:val="28"/>
                <w:szCs w:val="20"/>
              </w:rPr>
              <w:t>分钟</w:t>
            </w:r>
          </w:p>
        </w:tc>
      </w:tr>
    </w:tbl>
    <w:p w:rsidR="00893EB1" w:rsidRDefault="00893EB1">
      <w:pPr>
        <w:widowControl/>
        <w:spacing w:line="500" w:lineRule="exact"/>
        <w:jc w:val="center"/>
        <w:rPr>
          <w:rFonts w:ascii="宋体" w:hAnsi="宋体" w:cs="宋体"/>
          <w:b/>
          <w:bCs/>
          <w:kern w:val="0"/>
          <w:sz w:val="28"/>
          <w:szCs w:val="28"/>
        </w:rPr>
      </w:pPr>
    </w:p>
    <w:p w:rsidR="00893EB1" w:rsidRDefault="004C56AE">
      <w:pPr>
        <w:widowControl/>
        <w:spacing w:line="500" w:lineRule="exact"/>
        <w:rPr>
          <w:rFonts w:ascii="宋体" w:hAnsi="宋体" w:cs="宋体"/>
          <w:b/>
          <w:bCs/>
          <w:kern w:val="0"/>
          <w:sz w:val="28"/>
          <w:szCs w:val="28"/>
        </w:rPr>
      </w:pPr>
      <w:r>
        <w:rPr>
          <w:rFonts w:ascii="宋体" w:hAnsi="宋体" w:cs="宋体" w:hint="eastAsia"/>
          <w:b/>
          <w:bCs/>
          <w:kern w:val="0"/>
          <w:sz w:val="28"/>
          <w:szCs w:val="28"/>
        </w:rPr>
        <w:t>Ⅳ、题型示例</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一、单项选择题</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1</w:t>
      </w:r>
      <w:r>
        <w:rPr>
          <w:rFonts w:ascii="宋体" w:hAnsi="宋体" w:cs="宋体" w:hint="eastAsia"/>
          <w:kern w:val="0"/>
          <w:sz w:val="28"/>
          <w:szCs w:val="23"/>
        </w:rPr>
        <w:t>、下面四种平面图不属于建筑施工图的是（</w:t>
      </w:r>
      <w:r>
        <w:rPr>
          <w:rFonts w:ascii="宋体" w:hAnsi="宋体" w:cs="宋体" w:hint="eastAsia"/>
          <w:kern w:val="0"/>
          <w:sz w:val="28"/>
          <w:szCs w:val="23"/>
        </w:rPr>
        <w:t xml:space="preserve">    </w:t>
      </w:r>
      <w:r>
        <w:rPr>
          <w:rFonts w:ascii="宋体" w:hAnsi="宋体" w:cs="宋体" w:hint="eastAsia"/>
          <w:kern w:val="0"/>
          <w:sz w:val="28"/>
          <w:szCs w:val="23"/>
        </w:rPr>
        <w:t>）</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A.</w:t>
      </w:r>
      <w:r>
        <w:rPr>
          <w:rFonts w:ascii="宋体" w:hAnsi="宋体" w:cs="宋体" w:hint="eastAsia"/>
          <w:kern w:val="0"/>
          <w:sz w:val="28"/>
          <w:szCs w:val="23"/>
        </w:rPr>
        <w:t>总平面图</w:t>
      </w:r>
      <w:r>
        <w:rPr>
          <w:rFonts w:ascii="宋体" w:hAnsi="宋体" w:cs="宋体" w:hint="eastAsia"/>
          <w:kern w:val="0"/>
          <w:sz w:val="28"/>
          <w:szCs w:val="23"/>
        </w:rPr>
        <w:t xml:space="preserve">                    B.</w:t>
      </w:r>
      <w:r>
        <w:rPr>
          <w:rFonts w:ascii="宋体" w:hAnsi="宋体" w:cs="宋体" w:hint="eastAsia"/>
          <w:kern w:val="0"/>
          <w:sz w:val="28"/>
          <w:szCs w:val="23"/>
        </w:rPr>
        <w:t>基础平面图</w:t>
      </w:r>
      <w:r>
        <w:rPr>
          <w:rFonts w:ascii="宋体" w:hAnsi="宋体" w:cs="宋体" w:hint="eastAsia"/>
          <w:kern w:val="0"/>
          <w:sz w:val="28"/>
          <w:szCs w:val="23"/>
        </w:rPr>
        <w:t xml:space="preserve">               </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C.</w:t>
      </w:r>
      <w:r>
        <w:rPr>
          <w:rFonts w:ascii="宋体" w:hAnsi="宋体" w:cs="宋体" w:hint="eastAsia"/>
          <w:kern w:val="0"/>
          <w:sz w:val="28"/>
          <w:szCs w:val="23"/>
        </w:rPr>
        <w:t>首层平面图</w:t>
      </w:r>
      <w:r>
        <w:rPr>
          <w:rFonts w:ascii="宋体" w:hAnsi="宋体" w:cs="宋体" w:hint="eastAsia"/>
          <w:kern w:val="0"/>
          <w:sz w:val="28"/>
          <w:szCs w:val="23"/>
        </w:rPr>
        <w:t xml:space="preserve">                    D.</w:t>
      </w:r>
      <w:r>
        <w:rPr>
          <w:rFonts w:ascii="宋体" w:hAnsi="宋体" w:cs="宋体" w:hint="eastAsia"/>
          <w:kern w:val="0"/>
          <w:sz w:val="28"/>
          <w:szCs w:val="23"/>
        </w:rPr>
        <w:t>剖面图</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lastRenderedPageBreak/>
        <w:t>二、填空题</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1</w:t>
      </w:r>
      <w:r>
        <w:rPr>
          <w:rFonts w:ascii="宋体" w:hAnsi="宋体" w:cs="宋体" w:hint="eastAsia"/>
          <w:kern w:val="0"/>
          <w:sz w:val="28"/>
          <w:szCs w:val="23"/>
        </w:rPr>
        <w:t>、影响基础埋深的因素有</w:t>
      </w:r>
      <w:r>
        <w:rPr>
          <w:rFonts w:ascii="宋体" w:hAnsi="宋体" w:cs="宋体" w:hint="eastAsia"/>
          <w:kern w:val="0"/>
          <w:sz w:val="28"/>
          <w:szCs w:val="23"/>
        </w:rPr>
        <w:t>__       _</w:t>
      </w:r>
      <w:r>
        <w:rPr>
          <w:rFonts w:ascii="宋体" w:hAnsi="宋体" w:cs="宋体" w:hint="eastAsia"/>
          <w:kern w:val="0"/>
          <w:sz w:val="28"/>
          <w:szCs w:val="23"/>
        </w:rPr>
        <w:t>、</w:t>
      </w:r>
      <w:r>
        <w:rPr>
          <w:rFonts w:ascii="宋体" w:hAnsi="宋体" w:cs="宋体" w:hint="eastAsia"/>
          <w:kern w:val="0"/>
          <w:sz w:val="28"/>
          <w:szCs w:val="23"/>
        </w:rPr>
        <w:t>_    __</w:t>
      </w:r>
      <w:r>
        <w:rPr>
          <w:rFonts w:ascii="宋体" w:hAnsi="宋体" w:cs="宋体" w:hint="eastAsia"/>
          <w:kern w:val="0"/>
          <w:sz w:val="28"/>
          <w:szCs w:val="23"/>
        </w:rPr>
        <w:t>、</w:t>
      </w:r>
      <w:r>
        <w:rPr>
          <w:rFonts w:ascii="宋体" w:hAnsi="宋体" w:cs="宋体" w:hint="eastAsia"/>
          <w:kern w:val="0"/>
          <w:sz w:val="28"/>
          <w:szCs w:val="23"/>
        </w:rPr>
        <w:t>_         _</w:t>
      </w:r>
      <w:r>
        <w:rPr>
          <w:rFonts w:ascii="宋体" w:hAnsi="宋体" w:cs="宋体" w:hint="eastAsia"/>
          <w:kern w:val="0"/>
          <w:sz w:val="28"/>
          <w:szCs w:val="23"/>
        </w:rPr>
        <w:t>及与相邻建筑的关系。</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三、名词解释</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1</w:t>
      </w:r>
      <w:r>
        <w:rPr>
          <w:rFonts w:ascii="宋体" w:hAnsi="宋体" w:cs="宋体" w:hint="eastAsia"/>
          <w:kern w:val="0"/>
          <w:sz w:val="28"/>
          <w:szCs w:val="23"/>
        </w:rPr>
        <w:t>、基础埋深</w:t>
      </w:r>
      <w:r>
        <w:rPr>
          <w:rFonts w:ascii="宋体" w:hAnsi="宋体" w:cs="宋体" w:hint="eastAsia"/>
          <w:kern w:val="0"/>
          <w:sz w:val="28"/>
          <w:szCs w:val="23"/>
        </w:rPr>
        <w:t xml:space="preserve">  </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四、简答题</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1</w:t>
      </w:r>
      <w:r>
        <w:rPr>
          <w:rFonts w:ascii="宋体" w:hAnsi="宋体" w:cs="宋体" w:hint="eastAsia"/>
          <w:kern w:val="0"/>
          <w:sz w:val="28"/>
          <w:szCs w:val="23"/>
        </w:rPr>
        <w:t>、基础按构造形式分为哪几类，一般适用于什么情况？</w:t>
      </w:r>
      <w:r>
        <w:rPr>
          <w:rFonts w:ascii="宋体" w:hAnsi="宋体" w:cs="宋体" w:hint="eastAsia"/>
          <w:kern w:val="0"/>
          <w:sz w:val="28"/>
          <w:szCs w:val="23"/>
        </w:rPr>
        <w:t xml:space="preserve"> </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五、做</w:t>
      </w:r>
      <w:r>
        <w:rPr>
          <w:rFonts w:ascii="宋体" w:hAnsi="宋体" w:cs="宋体" w:hint="eastAsia"/>
          <w:kern w:val="0"/>
          <w:sz w:val="28"/>
          <w:szCs w:val="23"/>
        </w:rPr>
        <w:t>图题</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1</w:t>
      </w:r>
      <w:r>
        <w:rPr>
          <w:rFonts w:ascii="宋体" w:hAnsi="宋体" w:cs="宋体" w:hint="eastAsia"/>
          <w:kern w:val="0"/>
          <w:sz w:val="28"/>
          <w:szCs w:val="23"/>
        </w:rPr>
        <w:t>、画出刚性防水屋面的构造图</w:t>
      </w:r>
    </w:p>
    <w:p w:rsidR="00893EB1" w:rsidRDefault="004C56AE">
      <w:pPr>
        <w:widowControl/>
        <w:spacing w:line="500" w:lineRule="exact"/>
        <w:ind w:firstLine="560"/>
        <w:jc w:val="left"/>
        <w:rPr>
          <w:rFonts w:ascii="宋体" w:hAnsi="宋体" w:cs="宋体"/>
          <w:kern w:val="0"/>
          <w:sz w:val="28"/>
          <w:szCs w:val="23"/>
        </w:rPr>
      </w:pPr>
      <w:r>
        <w:rPr>
          <w:rFonts w:ascii="宋体" w:hAnsi="宋体" w:cs="宋体" w:hint="eastAsia"/>
          <w:kern w:val="0"/>
          <w:sz w:val="28"/>
          <w:szCs w:val="23"/>
        </w:rPr>
        <w:t xml:space="preserve">   </w:t>
      </w:r>
      <w:r>
        <w:rPr>
          <w:rFonts w:ascii="宋体" w:hAnsi="宋体" w:cs="宋体" w:hint="eastAsia"/>
          <w:kern w:val="0"/>
          <w:sz w:val="28"/>
          <w:szCs w:val="23"/>
        </w:rPr>
        <w:t>Ⅴ、参考书目</w:t>
      </w:r>
    </w:p>
    <w:p w:rsidR="00893EB1" w:rsidRDefault="004C56AE">
      <w:pPr>
        <w:widowControl/>
        <w:spacing w:line="500" w:lineRule="exact"/>
        <w:ind w:firstLine="560"/>
        <w:jc w:val="left"/>
      </w:pPr>
      <w:r>
        <w:rPr>
          <w:rFonts w:ascii="宋体" w:hAnsi="宋体" w:cs="宋体" w:hint="eastAsia"/>
          <w:kern w:val="0"/>
          <w:sz w:val="28"/>
          <w:szCs w:val="23"/>
        </w:rPr>
        <w:t>《房屋建筑学》，尚晓峰主编，武汉大学出版社，</w:t>
      </w:r>
      <w:r>
        <w:rPr>
          <w:rFonts w:ascii="宋体" w:hAnsi="宋体" w:cs="宋体" w:hint="eastAsia"/>
          <w:kern w:val="0"/>
          <w:sz w:val="28"/>
          <w:szCs w:val="23"/>
        </w:rPr>
        <w:t>2013</w:t>
      </w:r>
      <w:r>
        <w:rPr>
          <w:rFonts w:ascii="宋体" w:hAnsi="宋体" w:cs="宋体" w:hint="eastAsia"/>
          <w:kern w:val="0"/>
          <w:sz w:val="28"/>
          <w:szCs w:val="23"/>
        </w:rPr>
        <w:t>年</w:t>
      </w:r>
      <w:r>
        <w:rPr>
          <w:rFonts w:ascii="宋体" w:hAnsi="宋体" w:cs="宋体" w:hint="eastAsia"/>
          <w:kern w:val="0"/>
          <w:sz w:val="28"/>
          <w:szCs w:val="23"/>
        </w:rPr>
        <w:t>8</w:t>
      </w:r>
      <w:r>
        <w:rPr>
          <w:rFonts w:ascii="宋体" w:hAnsi="宋体" w:cs="宋体" w:hint="eastAsia"/>
          <w:kern w:val="0"/>
          <w:sz w:val="28"/>
          <w:szCs w:val="23"/>
        </w:rPr>
        <w:t>月</w:t>
      </w:r>
    </w:p>
    <w:sectPr w:rsidR="00893EB1" w:rsidSect="00893E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9C7FD"/>
    <w:multiLevelType w:val="singleLevel"/>
    <w:tmpl w:val="5A39C7FD"/>
    <w:lvl w:ilvl="0">
      <w:start w:val="12"/>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70A8"/>
    <w:rsid w:val="000D3A4B"/>
    <w:rsid w:val="000F204A"/>
    <w:rsid w:val="00113B22"/>
    <w:rsid w:val="002516BD"/>
    <w:rsid w:val="003445D7"/>
    <w:rsid w:val="00386F48"/>
    <w:rsid w:val="004C56AE"/>
    <w:rsid w:val="005B70A8"/>
    <w:rsid w:val="005F3CB7"/>
    <w:rsid w:val="00721E6A"/>
    <w:rsid w:val="00780ADF"/>
    <w:rsid w:val="00874A81"/>
    <w:rsid w:val="00893EB1"/>
    <w:rsid w:val="00973C33"/>
    <w:rsid w:val="00982D49"/>
    <w:rsid w:val="00A6520D"/>
    <w:rsid w:val="00BB3B81"/>
    <w:rsid w:val="00C30763"/>
    <w:rsid w:val="00DB248A"/>
    <w:rsid w:val="00E90AF9"/>
    <w:rsid w:val="00F73195"/>
    <w:rsid w:val="010C3D7C"/>
    <w:rsid w:val="04E9759D"/>
    <w:rsid w:val="07AD51EB"/>
    <w:rsid w:val="0B303ED5"/>
    <w:rsid w:val="102F0524"/>
    <w:rsid w:val="11B465E4"/>
    <w:rsid w:val="13112D11"/>
    <w:rsid w:val="17631EE9"/>
    <w:rsid w:val="17C41B35"/>
    <w:rsid w:val="199E602D"/>
    <w:rsid w:val="1D5C2C58"/>
    <w:rsid w:val="22B057B7"/>
    <w:rsid w:val="233224CB"/>
    <w:rsid w:val="26DA3EC0"/>
    <w:rsid w:val="27C33847"/>
    <w:rsid w:val="29653773"/>
    <w:rsid w:val="2C935E0A"/>
    <w:rsid w:val="2E581FFE"/>
    <w:rsid w:val="305E54B3"/>
    <w:rsid w:val="30E125A3"/>
    <w:rsid w:val="31846A0D"/>
    <w:rsid w:val="351D6114"/>
    <w:rsid w:val="357756C3"/>
    <w:rsid w:val="36140A8E"/>
    <w:rsid w:val="3C9926B0"/>
    <w:rsid w:val="45F93CDB"/>
    <w:rsid w:val="46787EFF"/>
    <w:rsid w:val="4DA53297"/>
    <w:rsid w:val="5077372B"/>
    <w:rsid w:val="577D63C8"/>
    <w:rsid w:val="588B1B55"/>
    <w:rsid w:val="58E930BA"/>
    <w:rsid w:val="5A396B69"/>
    <w:rsid w:val="5D8D481E"/>
    <w:rsid w:val="5FD410BD"/>
    <w:rsid w:val="5FDD484C"/>
    <w:rsid w:val="5FE6003B"/>
    <w:rsid w:val="5FEA4B88"/>
    <w:rsid w:val="60DC2D70"/>
    <w:rsid w:val="636A215C"/>
    <w:rsid w:val="642906A8"/>
    <w:rsid w:val="685103D7"/>
    <w:rsid w:val="68C72D8B"/>
    <w:rsid w:val="69940AC7"/>
    <w:rsid w:val="69C92DC9"/>
    <w:rsid w:val="6AAA13C4"/>
    <w:rsid w:val="6C325CE8"/>
    <w:rsid w:val="6C8D4D26"/>
    <w:rsid w:val="6DF8183D"/>
    <w:rsid w:val="70B02B85"/>
    <w:rsid w:val="72BE7452"/>
    <w:rsid w:val="73106F51"/>
    <w:rsid w:val="750B6E65"/>
    <w:rsid w:val="753528DA"/>
    <w:rsid w:val="76F42C4A"/>
    <w:rsid w:val="7A485463"/>
    <w:rsid w:val="7E487D60"/>
    <w:rsid w:val="7EBB59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EB1"/>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893EB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93EB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93EB1"/>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rsid w:val="00893EB1"/>
    <w:rPr>
      <w:rFonts w:ascii="Times New Roman" w:eastAsia="宋体" w:hAnsi="Times New Roman" w:cs="Times New Roman"/>
      <w:b/>
      <w:bCs/>
      <w:kern w:val="44"/>
      <w:sz w:val="44"/>
      <w:szCs w:val="44"/>
    </w:rPr>
  </w:style>
  <w:style w:type="character" w:customStyle="1" w:styleId="Char0">
    <w:name w:val="页眉 Char"/>
    <w:basedOn w:val="a0"/>
    <w:link w:val="a4"/>
    <w:uiPriority w:val="99"/>
    <w:semiHidden/>
    <w:qFormat/>
    <w:rsid w:val="00893EB1"/>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893EB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618</Words>
  <Characters>3524</Characters>
  <Application>Microsoft Office Word</Application>
  <DocSecurity>0</DocSecurity>
  <Lines>29</Lines>
  <Paragraphs>8</Paragraphs>
  <ScaleCrop>false</ScaleCrop>
  <Company>微软中国</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win7</cp:lastModifiedBy>
  <cp:revision>32</cp:revision>
  <dcterms:created xsi:type="dcterms:W3CDTF">2017-12-18T03:04:00Z</dcterms:created>
  <dcterms:modified xsi:type="dcterms:W3CDTF">2019-12-06T06:39:00Z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